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1CE26" w14:textId="77777777" w:rsidR="00A72D7C" w:rsidRDefault="00A72D7C" w:rsidP="00CE7BA2">
      <w:pPr>
        <w:pStyle w:val="Rubrik1"/>
        <w:rPr>
          <w:sz w:val="32"/>
        </w:rPr>
      </w:pPr>
    </w:p>
    <w:p w14:paraId="33300914" w14:textId="77777777" w:rsidR="00FA17D6" w:rsidRDefault="00FA17D6" w:rsidP="00A72D7C">
      <w:pPr>
        <w:pStyle w:val="Rubrik1"/>
        <w:spacing w:after="0"/>
        <w:jc w:val="center"/>
        <w:rPr>
          <w:b/>
          <w:bCs/>
          <w:sz w:val="32"/>
        </w:rPr>
      </w:pPr>
    </w:p>
    <w:p w14:paraId="610758D2" w14:textId="77777777" w:rsidR="008D02A1" w:rsidRDefault="008D02A1" w:rsidP="00A72D7C">
      <w:pPr>
        <w:pStyle w:val="Rubrik1"/>
        <w:spacing w:after="0"/>
        <w:jc w:val="center"/>
        <w:rPr>
          <w:rFonts w:ascii="Gotham Book" w:hAnsi="Gotham Book"/>
          <w:b/>
          <w:bCs/>
          <w:sz w:val="36"/>
          <w:szCs w:val="36"/>
        </w:rPr>
      </w:pPr>
    </w:p>
    <w:p w14:paraId="520BBCBF" w14:textId="53C5A993" w:rsidR="00CE7BA2" w:rsidRPr="001A2EC3" w:rsidRDefault="00E36648" w:rsidP="00A72D7C">
      <w:pPr>
        <w:pStyle w:val="Rubrik1"/>
        <w:spacing w:after="0"/>
        <w:jc w:val="center"/>
        <w:rPr>
          <w:rFonts w:ascii="Gotham Book" w:hAnsi="Gotham Book"/>
          <w:b/>
          <w:bCs/>
          <w:sz w:val="36"/>
          <w:szCs w:val="36"/>
        </w:rPr>
      </w:pPr>
      <w:r w:rsidRPr="001A2EC3">
        <w:rPr>
          <w:rFonts w:ascii="Gotham Book" w:hAnsi="Gotham Book"/>
          <w:b/>
          <w:bCs/>
          <w:sz w:val="36"/>
          <w:szCs w:val="36"/>
        </w:rPr>
        <w:t>Hanteringser</w:t>
      </w:r>
      <w:r w:rsidR="00921A50">
        <w:rPr>
          <w:rFonts w:ascii="Gotham Book" w:hAnsi="Gotham Book"/>
          <w:b/>
          <w:bCs/>
          <w:sz w:val="36"/>
          <w:szCs w:val="36"/>
        </w:rPr>
        <w:t>s</w:t>
      </w:r>
      <w:r w:rsidRPr="001A2EC3">
        <w:rPr>
          <w:rFonts w:ascii="Gotham Book" w:hAnsi="Gotham Book"/>
          <w:b/>
          <w:bCs/>
          <w:sz w:val="36"/>
          <w:szCs w:val="36"/>
        </w:rPr>
        <w:t>ättning 2026</w:t>
      </w:r>
    </w:p>
    <w:p w14:paraId="431582BA" w14:textId="77777777" w:rsidR="00A72D7C" w:rsidRPr="001A2EC3" w:rsidRDefault="00A72D7C" w:rsidP="00A72D7C">
      <w:pPr>
        <w:spacing w:after="0"/>
      </w:pPr>
    </w:p>
    <w:p w14:paraId="009B4E95" w14:textId="77777777" w:rsidR="00040624" w:rsidRDefault="00CE7BA2" w:rsidP="00A72D7C">
      <w:pPr>
        <w:spacing w:after="0"/>
        <w:rPr>
          <w:rFonts w:eastAsia="Times New Roman" w:cs="Arial"/>
          <w:szCs w:val="22"/>
        </w:rPr>
      </w:pPr>
      <w:r w:rsidRPr="001A2EC3">
        <w:rPr>
          <w:rFonts w:eastAsia="Times New Roman" w:cs="Arial"/>
          <w:szCs w:val="22"/>
        </w:rPr>
        <w:t xml:space="preserve">Hanteringsersättningen är den ersättning per burk och flaska, utöver panten, som </w:t>
      </w:r>
      <w:r w:rsidR="001B1D15">
        <w:rPr>
          <w:rFonts w:eastAsia="Times New Roman" w:cs="Arial"/>
          <w:szCs w:val="22"/>
        </w:rPr>
        <w:t>livsmedels</w:t>
      </w:r>
      <w:r w:rsidRPr="001A2EC3">
        <w:rPr>
          <w:rFonts w:eastAsia="Times New Roman" w:cs="Arial"/>
          <w:szCs w:val="22"/>
        </w:rPr>
        <w:t>butike</w:t>
      </w:r>
      <w:r w:rsidR="000A1747">
        <w:rPr>
          <w:rFonts w:eastAsia="Times New Roman" w:cs="Arial"/>
          <w:szCs w:val="22"/>
        </w:rPr>
        <w:t xml:space="preserve">r </w:t>
      </w:r>
      <w:r w:rsidRPr="001A2EC3">
        <w:rPr>
          <w:rFonts w:eastAsia="Times New Roman" w:cs="Arial"/>
          <w:szCs w:val="22"/>
        </w:rPr>
        <w:t>får som kompensation för att de</w:t>
      </w:r>
      <w:r w:rsidR="00FA17D6" w:rsidRPr="001A2EC3">
        <w:rPr>
          <w:rFonts w:eastAsia="Times New Roman" w:cs="Arial"/>
          <w:szCs w:val="22"/>
        </w:rPr>
        <w:t xml:space="preserve"> </w:t>
      </w:r>
      <w:r w:rsidRPr="001A2EC3">
        <w:rPr>
          <w:rFonts w:eastAsia="Times New Roman" w:cs="Arial"/>
          <w:szCs w:val="22"/>
        </w:rPr>
        <w:t>tar emot förpackningar som ingår i retursystemet</w:t>
      </w:r>
      <w:r w:rsidR="002A3510">
        <w:rPr>
          <w:rFonts w:eastAsia="Times New Roman" w:cs="Arial"/>
          <w:szCs w:val="22"/>
        </w:rPr>
        <w:t xml:space="preserve"> </w:t>
      </w:r>
      <w:r w:rsidR="000A1747">
        <w:rPr>
          <w:rFonts w:eastAsia="Times New Roman" w:cs="Arial"/>
          <w:szCs w:val="22"/>
        </w:rPr>
        <w:t>med pantmaskin</w:t>
      </w:r>
      <w:r w:rsidRPr="001A2EC3">
        <w:rPr>
          <w:rFonts w:eastAsia="Times New Roman" w:cs="Arial"/>
          <w:szCs w:val="22"/>
        </w:rPr>
        <w:t xml:space="preserve">. </w:t>
      </w:r>
    </w:p>
    <w:p w14:paraId="7E3FD70C" w14:textId="77777777" w:rsidR="00040624" w:rsidRDefault="00040624" w:rsidP="00A72D7C">
      <w:pPr>
        <w:spacing w:after="0"/>
        <w:rPr>
          <w:rFonts w:eastAsia="Times New Roman" w:cs="Arial"/>
          <w:szCs w:val="22"/>
        </w:rPr>
      </w:pPr>
    </w:p>
    <w:p w14:paraId="72CB484B" w14:textId="61225C67" w:rsidR="00CE7BA2" w:rsidRPr="001A2EC3" w:rsidRDefault="00CE7BA2" w:rsidP="00A72D7C">
      <w:pPr>
        <w:spacing w:after="0"/>
        <w:rPr>
          <w:rFonts w:eastAsia="Times New Roman" w:cs="Arial"/>
          <w:szCs w:val="22"/>
        </w:rPr>
      </w:pPr>
      <w:r w:rsidRPr="001A2EC3">
        <w:rPr>
          <w:rFonts w:eastAsia="Times New Roman" w:cs="Arial"/>
          <w:szCs w:val="22"/>
        </w:rPr>
        <w:t>Ersättningen är baserad på de fem kostnadsslagen pantautomat, service, arbete, lokal och material.</w:t>
      </w:r>
    </w:p>
    <w:p w14:paraId="742E0146" w14:textId="77777777" w:rsidR="002048CE" w:rsidRPr="001A2EC3" w:rsidRDefault="002048CE" w:rsidP="00A72D7C">
      <w:pPr>
        <w:spacing w:after="0"/>
        <w:rPr>
          <w:rFonts w:eastAsia="Times New Roman" w:cs="Arial"/>
          <w:szCs w:val="22"/>
        </w:rPr>
      </w:pPr>
    </w:p>
    <w:p w14:paraId="109337E3" w14:textId="77777777" w:rsidR="002048CE" w:rsidRPr="002048CE" w:rsidRDefault="002048CE" w:rsidP="002048CE">
      <w:pPr>
        <w:spacing w:after="0"/>
        <w:rPr>
          <w:rFonts w:eastAsia="MS Mincho" w:cs="Arial"/>
          <w:i/>
          <w:szCs w:val="18"/>
        </w:rPr>
      </w:pPr>
      <w:r w:rsidRPr="002048CE">
        <w:rPr>
          <w:rFonts w:eastAsia="MS Mincho" w:cs="Arial"/>
          <w:i/>
          <w:szCs w:val="18"/>
        </w:rPr>
        <w:t>Komprimerande pantautomat, hämtning med komprimatorbil (Lösvikt):</w:t>
      </w:r>
    </w:p>
    <w:tbl>
      <w:tblPr>
        <w:tblStyle w:val="Tabellrutnt1"/>
        <w:tblW w:w="0" w:type="auto"/>
        <w:tblLook w:val="04A0" w:firstRow="1" w:lastRow="0" w:firstColumn="1" w:lastColumn="0" w:noHBand="0" w:noVBand="1"/>
      </w:tblPr>
      <w:tblGrid>
        <w:gridCol w:w="3089"/>
        <w:gridCol w:w="2167"/>
        <w:gridCol w:w="1827"/>
        <w:gridCol w:w="1979"/>
      </w:tblGrid>
      <w:tr w:rsidR="00F1084C" w:rsidRPr="001A2EC3" w14:paraId="013CC7BF" w14:textId="77777777" w:rsidTr="00E4543D">
        <w:tc>
          <w:tcPr>
            <w:tcW w:w="3089" w:type="dxa"/>
            <w:shd w:val="clear" w:color="auto" w:fill="D9D9D9"/>
          </w:tcPr>
          <w:p w14:paraId="7AD3B855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</w:p>
        </w:tc>
        <w:tc>
          <w:tcPr>
            <w:tcW w:w="2167" w:type="dxa"/>
            <w:shd w:val="clear" w:color="auto" w:fill="D9D9D9"/>
          </w:tcPr>
          <w:p w14:paraId="18EFDFB9" w14:textId="77777777" w:rsidR="000749C1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Hanteringsersättning</w:t>
            </w:r>
            <w:r w:rsidR="00053890">
              <w:rPr>
                <w:rFonts w:eastAsia="MS Mincho" w:cs="Arial"/>
                <w:b/>
                <w:szCs w:val="18"/>
              </w:rPr>
              <w:t xml:space="preserve"> kr/</w:t>
            </w:r>
            <w:proofErr w:type="spellStart"/>
            <w:r w:rsidR="00053890">
              <w:rPr>
                <w:rFonts w:eastAsia="MS Mincho" w:cs="Arial"/>
                <w:b/>
                <w:szCs w:val="18"/>
              </w:rPr>
              <w:t>st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</w:t>
            </w:r>
          </w:p>
          <w:p w14:paraId="27538FEA" w14:textId="642FCD9D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  <w:r w:rsidR="00053890">
              <w:rPr>
                <w:rFonts w:eastAsia="MS Mincho" w:cs="Arial"/>
                <w:b/>
                <w:szCs w:val="18"/>
              </w:rPr>
              <w:t xml:space="preserve"> </w:t>
            </w:r>
          </w:p>
        </w:tc>
        <w:tc>
          <w:tcPr>
            <w:tcW w:w="1827" w:type="dxa"/>
            <w:shd w:val="clear" w:color="auto" w:fill="D9D9D9"/>
          </w:tcPr>
          <w:p w14:paraId="4BC4C160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kr/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563B50A6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ascii="Cambria Math" w:eastAsia="MS Mincho" w:hAnsi="Cambria Math" w:cs="Cambria Math"/>
                <w:b/>
                <w:szCs w:val="18"/>
              </w:rPr>
              <w:t>≤</w:t>
            </w:r>
            <w:r w:rsidRPr="002048CE">
              <w:rPr>
                <w:rFonts w:eastAsia="MS Mincho" w:cs="Arial"/>
                <w:b/>
                <w:szCs w:val="18"/>
              </w:rPr>
              <w:t xml:space="preserve"> 3,5 % alkohol</w:t>
            </w:r>
          </w:p>
          <w:p w14:paraId="3C91C2CD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  <w:tc>
          <w:tcPr>
            <w:tcW w:w="1979" w:type="dxa"/>
            <w:shd w:val="clear" w:color="auto" w:fill="D9D9D9"/>
          </w:tcPr>
          <w:p w14:paraId="3EEB0BCA" w14:textId="12B9B696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</w:t>
            </w:r>
            <w:r w:rsidR="00053890">
              <w:rPr>
                <w:rFonts w:eastAsia="MS Mincho" w:cs="Arial"/>
                <w:b/>
                <w:szCs w:val="18"/>
              </w:rPr>
              <w:t>/</w:t>
            </w:r>
            <w:proofErr w:type="spellStart"/>
            <w:r w:rsidR="00053890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5A300BA3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&gt; 3,5 % alkohol</w:t>
            </w:r>
          </w:p>
          <w:p w14:paraId="003B6275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</w:tr>
      <w:tr w:rsidR="006736BA" w:rsidRPr="002048CE" w14:paraId="787E6962" w14:textId="77777777" w:rsidTr="00E4543D">
        <w:tc>
          <w:tcPr>
            <w:tcW w:w="3089" w:type="dxa"/>
          </w:tcPr>
          <w:p w14:paraId="13C7A86F" w14:textId="7777777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PET-flaska </w:t>
            </w:r>
            <w:r w:rsidRPr="002048CE">
              <w:rPr>
                <w:rFonts w:ascii="Cambria Math" w:eastAsia="MS Mincho" w:hAnsi="Cambria Math" w:cs="Cambria Math"/>
                <w:szCs w:val="18"/>
              </w:rPr>
              <w:t>≤</w:t>
            </w:r>
            <w:r w:rsidRPr="002048CE">
              <w:rPr>
                <w:rFonts w:eastAsia="MS Mincho" w:cs="Arial"/>
                <w:szCs w:val="18"/>
              </w:rPr>
              <w:t xml:space="preserve"> 1 L (1 kr)</w:t>
            </w:r>
          </w:p>
        </w:tc>
        <w:tc>
          <w:tcPr>
            <w:tcW w:w="2167" w:type="dxa"/>
          </w:tcPr>
          <w:p w14:paraId="6D955518" w14:textId="36937C9D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C939ED" w:rsidRPr="001A2EC3">
              <w:rPr>
                <w:rFonts w:eastAsia="MS Mincho" w:cs="Arial"/>
                <w:szCs w:val="18"/>
              </w:rPr>
              <w:t>28</w:t>
            </w:r>
            <w:r w:rsidR="00F1084C" w:rsidRPr="001A2EC3">
              <w:rPr>
                <w:rFonts w:eastAsia="MS Mincho" w:cs="Arial"/>
                <w:szCs w:val="18"/>
              </w:rPr>
              <w:t>4</w:t>
            </w:r>
          </w:p>
        </w:tc>
        <w:tc>
          <w:tcPr>
            <w:tcW w:w="1827" w:type="dxa"/>
          </w:tcPr>
          <w:p w14:paraId="14EE63AC" w14:textId="7ABC3864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452A1E">
              <w:rPr>
                <w:rFonts w:eastAsia="MS Mincho" w:cs="Arial"/>
                <w:szCs w:val="18"/>
              </w:rPr>
              <w:t>94</w:t>
            </w:r>
          </w:p>
        </w:tc>
        <w:tc>
          <w:tcPr>
            <w:tcW w:w="1979" w:type="dxa"/>
          </w:tcPr>
          <w:p w14:paraId="18726AF8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0,80</w:t>
            </w:r>
          </w:p>
        </w:tc>
      </w:tr>
      <w:tr w:rsidR="006736BA" w:rsidRPr="002048CE" w14:paraId="4F66341D" w14:textId="77777777" w:rsidTr="00E4543D">
        <w:tc>
          <w:tcPr>
            <w:tcW w:w="3089" w:type="dxa"/>
          </w:tcPr>
          <w:p w14:paraId="249DC4C5" w14:textId="4C893DE7" w:rsidR="002048CE" w:rsidRPr="002048CE" w:rsidRDefault="002048CE" w:rsidP="002048CE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PET-flaska </w:t>
            </w:r>
            <w:r w:rsidR="00452A1E" w:rsidRPr="002048CE">
              <w:rPr>
                <w:rFonts w:ascii="Cambria Math" w:eastAsia="MS Mincho" w:hAnsi="Cambria Math" w:cs="Cambria Math"/>
                <w:szCs w:val="18"/>
              </w:rPr>
              <w:t>≤</w:t>
            </w:r>
            <w:r w:rsidRPr="002048CE">
              <w:rPr>
                <w:rFonts w:eastAsia="MS Mincho" w:cs="Arial"/>
                <w:szCs w:val="18"/>
              </w:rPr>
              <w:t xml:space="preserve"> 1 L (2 kr)</w:t>
            </w:r>
          </w:p>
        </w:tc>
        <w:tc>
          <w:tcPr>
            <w:tcW w:w="2167" w:type="dxa"/>
          </w:tcPr>
          <w:p w14:paraId="53929042" w14:textId="5E96B394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452A1E">
              <w:rPr>
                <w:rFonts w:eastAsia="MS Mincho" w:cs="Arial"/>
                <w:szCs w:val="18"/>
              </w:rPr>
              <w:t>284</w:t>
            </w:r>
          </w:p>
        </w:tc>
        <w:tc>
          <w:tcPr>
            <w:tcW w:w="1827" w:type="dxa"/>
          </w:tcPr>
          <w:p w14:paraId="38B513E3" w14:textId="7D448269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1,</w:t>
            </w:r>
            <w:r w:rsidR="00452A1E">
              <w:rPr>
                <w:rFonts w:eastAsia="MS Mincho" w:cs="Arial"/>
                <w:szCs w:val="18"/>
              </w:rPr>
              <w:t>89</w:t>
            </w:r>
          </w:p>
        </w:tc>
        <w:tc>
          <w:tcPr>
            <w:tcW w:w="1979" w:type="dxa"/>
          </w:tcPr>
          <w:p w14:paraId="15C8B220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1,60</w:t>
            </w:r>
          </w:p>
        </w:tc>
      </w:tr>
      <w:tr w:rsidR="006A1CEB" w:rsidRPr="002048CE" w14:paraId="01838553" w14:textId="77777777" w:rsidTr="00E4543D">
        <w:tc>
          <w:tcPr>
            <w:tcW w:w="3089" w:type="dxa"/>
          </w:tcPr>
          <w:p w14:paraId="1EEA291C" w14:textId="0B4D8C3B" w:rsidR="006A1CEB" w:rsidRPr="002048CE" w:rsidRDefault="006A1CEB" w:rsidP="006A1CEB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PET-</w:t>
            </w:r>
            <w:proofErr w:type="gramStart"/>
            <w:r w:rsidRPr="002048CE">
              <w:rPr>
                <w:rFonts w:eastAsia="MS Mincho" w:cs="Arial"/>
                <w:szCs w:val="18"/>
              </w:rPr>
              <w:t>flaska</w:t>
            </w:r>
            <w:r w:rsidR="00B54467" w:rsidRPr="00B54467">
              <w:rPr>
                <w:rFonts w:eastAsia="MS Mincho" w:cs="Arial"/>
                <w:szCs w:val="18"/>
              </w:rPr>
              <w:t xml:space="preserve"> &gt;</w:t>
            </w:r>
            <w:proofErr w:type="gramEnd"/>
            <w:r w:rsidRPr="002048CE">
              <w:rPr>
                <w:rFonts w:eastAsia="MS Mincho" w:cs="Arial"/>
                <w:szCs w:val="18"/>
              </w:rPr>
              <w:t xml:space="preserve"> 1 L (</w:t>
            </w:r>
            <w:r w:rsidR="00B54467">
              <w:rPr>
                <w:rFonts w:eastAsia="MS Mincho" w:cs="Arial"/>
                <w:szCs w:val="18"/>
              </w:rPr>
              <w:t>2</w:t>
            </w:r>
            <w:r w:rsidRPr="002048CE">
              <w:rPr>
                <w:rFonts w:eastAsia="MS Mincho" w:cs="Arial"/>
                <w:szCs w:val="18"/>
              </w:rPr>
              <w:t xml:space="preserve"> kr)</w:t>
            </w:r>
          </w:p>
        </w:tc>
        <w:tc>
          <w:tcPr>
            <w:tcW w:w="2167" w:type="dxa"/>
          </w:tcPr>
          <w:p w14:paraId="1837D238" w14:textId="03EBA31C" w:rsidR="006A1CEB" w:rsidRPr="002048CE" w:rsidRDefault="00086824" w:rsidP="006A1CEB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0,444</w:t>
            </w:r>
          </w:p>
        </w:tc>
        <w:tc>
          <w:tcPr>
            <w:tcW w:w="1827" w:type="dxa"/>
          </w:tcPr>
          <w:p w14:paraId="308866EA" w14:textId="01BB409C" w:rsidR="006A1CEB" w:rsidRPr="002048CE" w:rsidRDefault="006015BB" w:rsidP="006A1CEB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1,89</w:t>
            </w:r>
          </w:p>
        </w:tc>
        <w:tc>
          <w:tcPr>
            <w:tcW w:w="1979" w:type="dxa"/>
          </w:tcPr>
          <w:p w14:paraId="7BE0FE2A" w14:textId="3F9ABF4F" w:rsidR="006A1CEB" w:rsidRPr="002048CE" w:rsidRDefault="000749C1" w:rsidP="006A1CEB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1,60</w:t>
            </w:r>
          </w:p>
        </w:tc>
      </w:tr>
      <w:tr w:rsidR="006A1CEB" w:rsidRPr="002048CE" w14:paraId="0C534608" w14:textId="77777777" w:rsidTr="00E4543D">
        <w:tc>
          <w:tcPr>
            <w:tcW w:w="3089" w:type="dxa"/>
          </w:tcPr>
          <w:p w14:paraId="2D9E8291" w14:textId="5A49AFA9" w:rsidR="006A1CEB" w:rsidRPr="002048CE" w:rsidRDefault="006A1CEB" w:rsidP="006A1CEB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PET-</w:t>
            </w:r>
            <w:proofErr w:type="gramStart"/>
            <w:r w:rsidRPr="002048CE">
              <w:rPr>
                <w:rFonts w:eastAsia="MS Mincho" w:cs="Arial"/>
                <w:szCs w:val="18"/>
              </w:rPr>
              <w:t>flaska &gt;</w:t>
            </w:r>
            <w:proofErr w:type="gramEnd"/>
            <w:r w:rsidRPr="002048CE">
              <w:rPr>
                <w:rFonts w:eastAsia="MS Mincho" w:cs="Arial"/>
                <w:szCs w:val="18"/>
              </w:rPr>
              <w:t xml:space="preserve"> 1 L (</w:t>
            </w:r>
            <w:r w:rsidR="00B54467">
              <w:rPr>
                <w:rFonts w:eastAsia="MS Mincho" w:cs="Arial"/>
                <w:szCs w:val="18"/>
              </w:rPr>
              <w:t>3</w:t>
            </w:r>
            <w:r w:rsidRPr="002048CE">
              <w:rPr>
                <w:rFonts w:eastAsia="MS Mincho" w:cs="Arial"/>
                <w:szCs w:val="18"/>
              </w:rPr>
              <w:t xml:space="preserve"> kr)</w:t>
            </w:r>
          </w:p>
        </w:tc>
        <w:tc>
          <w:tcPr>
            <w:tcW w:w="2167" w:type="dxa"/>
          </w:tcPr>
          <w:p w14:paraId="3503BE1C" w14:textId="1678A9A9" w:rsidR="006A1CEB" w:rsidRPr="002048CE" w:rsidRDefault="0081114D" w:rsidP="006A1CEB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0,444</w:t>
            </w:r>
          </w:p>
        </w:tc>
        <w:tc>
          <w:tcPr>
            <w:tcW w:w="1827" w:type="dxa"/>
          </w:tcPr>
          <w:p w14:paraId="6BA0F772" w14:textId="5145D603" w:rsidR="006A1CEB" w:rsidRPr="002048CE" w:rsidRDefault="006015BB" w:rsidP="006A1CEB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2,83</w:t>
            </w:r>
          </w:p>
        </w:tc>
        <w:tc>
          <w:tcPr>
            <w:tcW w:w="1979" w:type="dxa"/>
          </w:tcPr>
          <w:p w14:paraId="1941CC9C" w14:textId="4D8E390F" w:rsidR="006A1CEB" w:rsidRPr="002048CE" w:rsidRDefault="000749C1" w:rsidP="006A1CEB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2,40</w:t>
            </w:r>
          </w:p>
        </w:tc>
      </w:tr>
      <w:tr w:rsidR="005C0A6C" w:rsidRPr="002048CE" w14:paraId="407A2AC2" w14:textId="77777777" w:rsidTr="00E4543D">
        <w:trPr>
          <w:trHeight w:val="150"/>
        </w:trPr>
        <w:tc>
          <w:tcPr>
            <w:tcW w:w="3089" w:type="dxa"/>
          </w:tcPr>
          <w:p w14:paraId="71B24DB6" w14:textId="0F273215" w:rsidR="005C0A6C" w:rsidRPr="002048CE" w:rsidRDefault="005C0A6C" w:rsidP="005C0A6C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Metallburk </w:t>
            </w:r>
            <w:r>
              <w:rPr>
                <w:rFonts w:eastAsia="MS Mincho" w:cs="Arial"/>
                <w:szCs w:val="18"/>
              </w:rPr>
              <w:t>(</w:t>
            </w:r>
            <w:r w:rsidRPr="002048CE">
              <w:rPr>
                <w:rFonts w:eastAsia="MS Mincho" w:cs="Arial"/>
                <w:szCs w:val="18"/>
              </w:rPr>
              <w:t>1 kr</w:t>
            </w:r>
            <w:r>
              <w:rPr>
                <w:rFonts w:eastAsia="MS Mincho" w:cs="Arial"/>
                <w:szCs w:val="18"/>
              </w:rPr>
              <w:t>)</w:t>
            </w:r>
          </w:p>
        </w:tc>
        <w:tc>
          <w:tcPr>
            <w:tcW w:w="2167" w:type="dxa"/>
          </w:tcPr>
          <w:p w14:paraId="605C30C8" w14:textId="78B7B21C" w:rsidR="005C0A6C" w:rsidRPr="002048CE" w:rsidRDefault="005C0A6C" w:rsidP="005C0A6C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Pr="001A2EC3">
              <w:rPr>
                <w:rFonts w:eastAsia="MS Mincho" w:cs="Arial"/>
                <w:szCs w:val="18"/>
              </w:rPr>
              <w:t>204</w:t>
            </w:r>
          </w:p>
        </w:tc>
        <w:tc>
          <w:tcPr>
            <w:tcW w:w="1827" w:type="dxa"/>
          </w:tcPr>
          <w:p w14:paraId="4BC857A0" w14:textId="3930DC79" w:rsidR="005C0A6C" w:rsidRPr="002048CE" w:rsidRDefault="005C0A6C" w:rsidP="005C0A6C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0,94</w:t>
            </w:r>
          </w:p>
        </w:tc>
        <w:tc>
          <w:tcPr>
            <w:tcW w:w="1979" w:type="dxa"/>
          </w:tcPr>
          <w:p w14:paraId="5FD66F56" w14:textId="669C0C30" w:rsidR="005C0A6C" w:rsidRPr="002048CE" w:rsidRDefault="005C0A6C" w:rsidP="005C0A6C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0,80</w:t>
            </w:r>
          </w:p>
        </w:tc>
      </w:tr>
      <w:tr w:rsidR="005C0A6C" w:rsidRPr="001A2EC3" w14:paraId="59E659AA" w14:textId="77777777" w:rsidTr="00E4543D">
        <w:trPr>
          <w:trHeight w:val="150"/>
        </w:trPr>
        <w:tc>
          <w:tcPr>
            <w:tcW w:w="3089" w:type="dxa"/>
          </w:tcPr>
          <w:p w14:paraId="6D47508F" w14:textId="190F133E" w:rsidR="005C0A6C" w:rsidRPr="001A2EC3" w:rsidRDefault="005C0A6C" w:rsidP="005C0A6C">
            <w:pPr>
              <w:spacing w:after="0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Metallburk (2 kr)</w:t>
            </w:r>
          </w:p>
        </w:tc>
        <w:tc>
          <w:tcPr>
            <w:tcW w:w="2167" w:type="dxa"/>
          </w:tcPr>
          <w:p w14:paraId="63EA7695" w14:textId="2FE30AF3" w:rsidR="005C0A6C" w:rsidRPr="001A2EC3" w:rsidRDefault="005C0A6C" w:rsidP="005C0A6C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Pr="001A2EC3">
              <w:rPr>
                <w:rFonts w:eastAsia="MS Mincho" w:cs="Arial"/>
                <w:szCs w:val="18"/>
              </w:rPr>
              <w:t>204</w:t>
            </w:r>
          </w:p>
        </w:tc>
        <w:tc>
          <w:tcPr>
            <w:tcW w:w="1827" w:type="dxa"/>
          </w:tcPr>
          <w:p w14:paraId="34D41D0D" w14:textId="64B03876" w:rsidR="005C0A6C" w:rsidRPr="001A2EC3" w:rsidRDefault="005C0A6C" w:rsidP="005C0A6C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1,89</w:t>
            </w:r>
          </w:p>
        </w:tc>
        <w:tc>
          <w:tcPr>
            <w:tcW w:w="1979" w:type="dxa"/>
          </w:tcPr>
          <w:p w14:paraId="486B5D47" w14:textId="5C53B254" w:rsidR="005C0A6C" w:rsidRPr="001A2EC3" w:rsidRDefault="005C0A6C" w:rsidP="005C0A6C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1,60</w:t>
            </w:r>
          </w:p>
        </w:tc>
      </w:tr>
      <w:tr w:rsidR="005C0A6C" w:rsidRPr="001A2EC3" w14:paraId="01198D15" w14:textId="77777777" w:rsidTr="00E4543D">
        <w:trPr>
          <w:trHeight w:val="150"/>
        </w:trPr>
        <w:tc>
          <w:tcPr>
            <w:tcW w:w="3089" w:type="dxa"/>
          </w:tcPr>
          <w:p w14:paraId="20732FEA" w14:textId="14BDD611" w:rsidR="005C0A6C" w:rsidRPr="001A2EC3" w:rsidRDefault="005C0A6C" w:rsidP="005C0A6C">
            <w:pPr>
              <w:spacing w:after="0"/>
              <w:rPr>
                <w:rFonts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Metallburk </w:t>
            </w:r>
            <w:r>
              <w:rPr>
                <w:rFonts w:eastAsia="MS Mincho" w:cs="Arial"/>
                <w:szCs w:val="18"/>
              </w:rPr>
              <w:t>(</w:t>
            </w:r>
            <w:r w:rsidRPr="002048CE">
              <w:rPr>
                <w:rFonts w:eastAsia="MS Mincho" w:cs="Arial"/>
                <w:szCs w:val="18"/>
              </w:rPr>
              <w:t>ej pant</w:t>
            </w:r>
            <w:r>
              <w:rPr>
                <w:rFonts w:eastAsia="MS Mincho" w:cs="Arial"/>
                <w:szCs w:val="18"/>
              </w:rPr>
              <w:t>)</w:t>
            </w:r>
          </w:p>
        </w:tc>
        <w:tc>
          <w:tcPr>
            <w:tcW w:w="2167" w:type="dxa"/>
          </w:tcPr>
          <w:p w14:paraId="7E01F97F" w14:textId="186151B2" w:rsidR="005C0A6C" w:rsidRPr="001A2EC3" w:rsidRDefault="005C0A6C" w:rsidP="005C0A6C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Pr="001A2EC3">
              <w:rPr>
                <w:rFonts w:eastAsia="MS Mincho" w:cs="Arial"/>
                <w:szCs w:val="18"/>
              </w:rPr>
              <w:t>204</w:t>
            </w:r>
          </w:p>
        </w:tc>
        <w:tc>
          <w:tcPr>
            <w:tcW w:w="1827" w:type="dxa"/>
          </w:tcPr>
          <w:p w14:paraId="2CCD8702" w14:textId="1AECEBB0" w:rsidR="005C0A6C" w:rsidRPr="001A2EC3" w:rsidRDefault="005C0A6C" w:rsidP="005C0A6C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</w:t>
            </w:r>
          </w:p>
        </w:tc>
        <w:tc>
          <w:tcPr>
            <w:tcW w:w="1979" w:type="dxa"/>
          </w:tcPr>
          <w:p w14:paraId="63C11398" w14:textId="0E1A885F" w:rsidR="005C0A6C" w:rsidRPr="001A2EC3" w:rsidRDefault="005C0A6C" w:rsidP="005C0A6C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</w:t>
            </w:r>
          </w:p>
        </w:tc>
      </w:tr>
    </w:tbl>
    <w:p w14:paraId="29C71943" w14:textId="77777777" w:rsidR="002048CE" w:rsidRPr="002048CE" w:rsidRDefault="002048CE" w:rsidP="002048CE">
      <w:pPr>
        <w:spacing w:after="0"/>
        <w:rPr>
          <w:rFonts w:eastAsia="MS Mincho" w:cs="Arial"/>
          <w:szCs w:val="18"/>
        </w:rPr>
      </w:pPr>
    </w:p>
    <w:p w14:paraId="5620EF70" w14:textId="11868129" w:rsidR="002048CE" w:rsidRPr="002048CE" w:rsidRDefault="002048CE" w:rsidP="002048CE">
      <w:pPr>
        <w:spacing w:after="0"/>
        <w:rPr>
          <w:rFonts w:eastAsia="MS Mincho" w:cs="Arial"/>
          <w:i/>
          <w:szCs w:val="18"/>
        </w:rPr>
      </w:pPr>
      <w:r w:rsidRPr="002048CE">
        <w:rPr>
          <w:rFonts w:eastAsia="MS Mincho" w:cs="Arial"/>
          <w:i/>
          <w:szCs w:val="18"/>
        </w:rPr>
        <w:t xml:space="preserve">Komprimerande pantautomat, hämtning </w:t>
      </w:r>
      <w:r w:rsidR="004825A8">
        <w:rPr>
          <w:rFonts w:eastAsia="MS Mincho" w:cs="Arial"/>
          <w:i/>
          <w:szCs w:val="18"/>
        </w:rPr>
        <w:t>med distributionsbil</w:t>
      </w:r>
      <w:r w:rsidR="00924460">
        <w:rPr>
          <w:rFonts w:eastAsia="MS Mincho" w:cs="Arial"/>
          <w:i/>
          <w:szCs w:val="18"/>
        </w:rPr>
        <w:t xml:space="preserve"> </w:t>
      </w:r>
      <w:r w:rsidRPr="002048CE">
        <w:rPr>
          <w:rFonts w:eastAsia="MS Mincho" w:cs="Arial"/>
          <w:i/>
          <w:szCs w:val="18"/>
        </w:rPr>
        <w:t>(</w:t>
      </w:r>
      <w:r w:rsidR="0039638E">
        <w:rPr>
          <w:rFonts w:eastAsia="MS Mincho" w:cs="Arial"/>
          <w:i/>
          <w:szCs w:val="18"/>
        </w:rPr>
        <w:t>K</w:t>
      </w:r>
      <w:r w:rsidRPr="002048CE">
        <w:rPr>
          <w:rFonts w:eastAsia="MS Mincho" w:cs="Arial"/>
          <w:i/>
          <w:szCs w:val="18"/>
        </w:rPr>
        <w:t>artong/säck):</w:t>
      </w:r>
    </w:p>
    <w:tbl>
      <w:tblPr>
        <w:tblStyle w:val="Tabellrutnt1"/>
        <w:tblW w:w="0" w:type="auto"/>
        <w:tblLook w:val="04A0" w:firstRow="1" w:lastRow="0" w:firstColumn="1" w:lastColumn="0" w:noHBand="0" w:noVBand="1"/>
      </w:tblPr>
      <w:tblGrid>
        <w:gridCol w:w="3109"/>
        <w:gridCol w:w="2167"/>
        <w:gridCol w:w="1807"/>
        <w:gridCol w:w="1979"/>
      </w:tblGrid>
      <w:tr w:rsidR="00921A50" w:rsidRPr="002048CE" w14:paraId="700D3A26" w14:textId="77777777" w:rsidTr="00E4543D">
        <w:tc>
          <w:tcPr>
            <w:tcW w:w="3109" w:type="dxa"/>
            <w:shd w:val="clear" w:color="auto" w:fill="D9D9D9"/>
          </w:tcPr>
          <w:p w14:paraId="488E7C32" w14:textId="77777777" w:rsidR="002048CE" w:rsidRPr="002048CE" w:rsidRDefault="002048CE" w:rsidP="002048CE">
            <w:pPr>
              <w:spacing w:after="0"/>
              <w:rPr>
                <w:rFonts w:eastAsia="MS Mincho" w:cs="Arial"/>
                <w:b/>
                <w:szCs w:val="18"/>
              </w:rPr>
            </w:pPr>
          </w:p>
        </w:tc>
        <w:tc>
          <w:tcPr>
            <w:tcW w:w="2167" w:type="dxa"/>
            <w:shd w:val="clear" w:color="auto" w:fill="D9D9D9"/>
          </w:tcPr>
          <w:p w14:paraId="2A8DB658" w14:textId="77777777" w:rsidR="00D06751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Hanteringsersättning</w:t>
            </w:r>
          </w:p>
          <w:p w14:paraId="54C39CEB" w14:textId="7CE06F1C" w:rsidR="00613DF3" w:rsidRDefault="00613DF3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>
              <w:rPr>
                <w:rFonts w:eastAsia="MS Mincho" w:cs="Arial"/>
                <w:b/>
                <w:szCs w:val="18"/>
              </w:rPr>
              <w:t>k</w:t>
            </w:r>
            <w:r w:rsidR="00D06751">
              <w:rPr>
                <w:rFonts w:eastAsia="MS Mincho" w:cs="Arial"/>
                <w:b/>
                <w:szCs w:val="18"/>
              </w:rPr>
              <w:t>r/</w:t>
            </w:r>
            <w:proofErr w:type="spellStart"/>
            <w:r w:rsidR="00D06751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1D3F6235" w14:textId="485089CF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 xml:space="preserve"> 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  <w:tc>
          <w:tcPr>
            <w:tcW w:w="1807" w:type="dxa"/>
            <w:shd w:val="clear" w:color="auto" w:fill="D9D9D9"/>
          </w:tcPr>
          <w:p w14:paraId="23A74F24" w14:textId="0C2CD4A6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</w:t>
            </w:r>
            <w:r w:rsidR="00DE72DC">
              <w:rPr>
                <w:rFonts w:eastAsia="MS Mincho" w:cs="Arial"/>
                <w:b/>
                <w:szCs w:val="18"/>
              </w:rPr>
              <w:t>/</w:t>
            </w:r>
            <w:proofErr w:type="spellStart"/>
            <w:r w:rsidR="00DE72DC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6493E148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ascii="Cambria Math" w:eastAsia="MS Mincho" w:hAnsi="Cambria Math" w:cs="Cambria Math"/>
                <w:b/>
                <w:szCs w:val="18"/>
              </w:rPr>
              <w:t>≤</w:t>
            </w:r>
            <w:r w:rsidRPr="002048CE">
              <w:rPr>
                <w:rFonts w:eastAsia="MS Mincho" w:cs="Arial"/>
                <w:b/>
                <w:szCs w:val="18"/>
              </w:rPr>
              <w:t xml:space="preserve"> 3,5 % alkohol</w:t>
            </w:r>
          </w:p>
          <w:p w14:paraId="183672C2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  <w:tc>
          <w:tcPr>
            <w:tcW w:w="1979" w:type="dxa"/>
            <w:shd w:val="clear" w:color="auto" w:fill="D9D9D9"/>
          </w:tcPr>
          <w:p w14:paraId="7BDD29A8" w14:textId="42360620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Pantbelopp kr</w:t>
            </w:r>
            <w:r w:rsidR="00DE72DC">
              <w:rPr>
                <w:rFonts w:eastAsia="MS Mincho" w:cs="Arial"/>
                <w:b/>
                <w:szCs w:val="18"/>
              </w:rPr>
              <w:t>/</w:t>
            </w:r>
            <w:proofErr w:type="spellStart"/>
            <w:r w:rsidR="00DE72DC">
              <w:rPr>
                <w:rFonts w:eastAsia="MS Mincho" w:cs="Arial"/>
                <w:b/>
                <w:szCs w:val="18"/>
              </w:rPr>
              <w:t>st</w:t>
            </w:r>
            <w:proofErr w:type="spellEnd"/>
          </w:p>
          <w:p w14:paraId="6E94002C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&gt; 3,5 % alkohol</w:t>
            </w:r>
          </w:p>
          <w:p w14:paraId="3ED798C9" w14:textId="77777777" w:rsidR="002048CE" w:rsidRPr="002048CE" w:rsidRDefault="002048CE" w:rsidP="002048CE">
            <w:pPr>
              <w:spacing w:after="0"/>
              <w:jc w:val="center"/>
              <w:rPr>
                <w:rFonts w:eastAsia="MS Mincho" w:cs="Arial"/>
                <w:b/>
                <w:szCs w:val="18"/>
              </w:rPr>
            </w:pPr>
            <w:r w:rsidRPr="002048CE">
              <w:rPr>
                <w:rFonts w:eastAsia="MS Mincho" w:cs="Arial"/>
                <w:b/>
                <w:szCs w:val="18"/>
              </w:rPr>
              <w:t>(</w:t>
            </w:r>
            <w:proofErr w:type="spellStart"/>
            <w:r w:rsidRPr="002048CE">
              <w:rPr>
                <w:rFonts w:eastAsia="MS Mincho" w:cs="Arial"/>
                <w:b/>
                <w:szCs w:val="18"/>
              </w:rPr>
              <w:t>exkl</w:t>
            </w:r>
            <w:proofErr w:type="spellEnd"/>
            <w:r w:rsidRPr="002048CE">
              <w:rPr>
                <w:rFonts w:eastAsia="MS Mincho" w:cs="Arial"/>
                <w:b/>
                <w:szCs w:val="18"/>
              </w:rPr>
              <w:t xml:space="preserve"> moms)</w:t>
            </w:r>
          </w:p>
        </w:tc>
      </w:tr>
      <w:tr w:rsidR="00E83834" w:rsidRPr="002048CE" w14:paraId="731CC97B" w14:textId="77777777" w:rsidTr="00E4543D">
        <w:tc>
          <w:tcPr>
            <w:tcW w:w="3109" w:type="dxa"/>
          </w:tcPr>
          <w:p w14:paraId="467CA98F" w14:textId="298D92DB" w:rsidR="00E83834" w:rsidRPr="002048CE" w:rsidRDefault="00E83834" w:rsidP="00E83834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PET-flaska </w:t>
            </w:r>
            <w:r w:rsidRPr="002048CE">
              <w:rPr>
                <w:rFonts w:ascii="Cambria Math" w:eastAsia="MS Mincho" w:hAnsi="Cambria Math" w:cs="Cambria Math"/>
                <w:szCs w:val="18"/>
              </w:rPr>
              <w:t>≤</w:t>
            </w:r>
            <w:r w:rsidRPr="002048CE">
              <w:rPr>
                <w:rFonts w:eastAsia="MS Mincho" w:cs="Arial"/>
                <w:szCs w:val="18"/>
              </w:rPr>
              <w:t xml:space="preserve"> 1 L (1 kr)</w:t>
            </w:r>
          </w:p>
        </w:tc>
        <w:tc>
          <w:tcPr>
            <w:tcW w:w="2167" w:type="dxa"/>
          </w:tcPr>
          <w:p w14:paraId="3781A033" w14:textId="3934E041" w:rsidR="00E83834" w:rsidRPr="002048CE" w:rsidRDefault="00E83834" w:rsidP="00E83834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Pr="001A2EC3">
              <w:rPr>
                <w:rFonts w:eastAsia="MS Mincho" w:cs="Arial"/>
                <w:szCs w:val="18"/>
              </w:rPr>
              <w:t>350</w:t>
            </w:r>
          </w:p>
        </w:tc>
        <w:tc>
          <w:tcPr>
            <w:tcW w:w="1807" w:type="dxa"/>
          </w:tcPr>
          <w:p w14:paraId="02EBA8C9" w14:textId="419104EC" w:rsidR="00E83834" w:rsidRPr="002048CE" w:rsidRDefault="00E83834" w:rsidP="00E83834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="00C31210">
              <w:rPr>
                <w:rFonts w:eastAsia="MS Mincho" w:cs="Arial"/>
                <w:szCs w:val="18"/>
              </w:rPr>
              <w:t>9</w:t>
            </w:r>
            <w:r w:rsidR="00E91592">
              <w:rPr>
                <w:rFonts w:eastAsia="MS Mincho" w:cs="Arial"/>
                <w:szCs w:val="18"/>
              </w:rPr>
              <w:t>4</w:t>
            </w:r>
          </w:p>
        </w:tc>
        <w:tc>
          <w:tcPr>
            <w:tcW w:w="1979" w:type="dxa"/>
          </w:tcPr>
          <w:p w14:paraId="25B6DBD9" w14:textId="77777777" w:rsidR="00E83834" w:rsidRPr="002048CE" w:rsidRDefault="00E83834" w:rsidP="00E83834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0,80</w:t>
            </w:r>
          </w:p>
        </w:tc>
      </w:tr>
      <w:tr w:rsidR="00876E29" w:rsidRPr="002048CE" w14:paraId="4520F81E" w14:textId="77777777" w:rsidTr="00E4543D">
        <w:tc>
          <w:tcPr>
            <w:tcW w:w="3109" w:type="dxa"/>
          </w:tcPr>
          <w:p w14:paraId="326A66A0" w14:textId="3747B09A" w:rsidR="00876E29" w:rsidRPr="002048CE" w:rsidRDefault="00876E29" w:rsidP="00876E29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PET-flaska </w:t>
            </w:r>
            <w:r w:rsidRPr="002048CE">
              <w:rPr>
                <w:rFonts w:ascii="Cambria Math" w:eastAsia="MS Mincho" w:hAnsi="Cambria Math" w:cs="Cambria Math"/>
                <w:szCs w:val="18"/>
              </w:rPr>
              <w:t>≤</w:t>
            </w:r>
            <w:r w:rsidRPr="002048CE">
              <w:rPr>
                <w:rFonts w:eastAsia="MS Mincho" w:cs="Arial"/>
                <w:szCs w:val="18"/>
              </w:rPr>
              <w:t xml:space="preserve"> 1 L (2 kr)</w:t>
            </w:r>
          </w:p>
        </w:tc>
        <w:tc>
          <w:tcPr>
            <w:tcW w:w="2167" w:type="dxa"/>
          </w:tcPr>
          <w:p w14:paraId="36EFD42E" w14:textId="446BAA53" w:rsidR="00876E29" w:rsidRPr="002048CE" w:rsidRDefault="00876E2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</w:t>
            </w:r>
            <w:r w:rsidRPr="001A2EC3">
              <w:rPr>
                <w:rFonts w:eastAsia="MS Mincho" w:cs="Arial"/>
                <w:szCs w:val="18"/>
              </w:rPr>
              <w:t>350</w:t>
            </w:r>
          </w:p>
        </w:tc>
        <w:tc>
          <w:tcPr>
            <w:tcW w:w="1807" w:type="dxa"/>
          </w:tcPr>
          <w:p w14:paraId="29ABAA33" w14:textId="7AE843D8" w:rsidR="00876E29" w:rsidRPr="002048CE" w:rsidRDefault="00876E2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1,</w:t>
            </w:r>
            <w:r w:rsidR="00E91592">
              <w:rPr>
                <w:rFonts w:eastAsia="MS Mincho" w:cs="Arial"/>
                <w:szCs w:val="18"/>
              </w:rPr>
              <w:t>89</w:t>
            </w:r>
          </w:p>
        </w:tc>
        <w:tc>
          <w:tcPr>
            <w:tcW w:w="1979" w:type="dxa"/>
          </w:tcPr>
          <w:p w14:paraId="39AD36ED" w14:textId="77777777" w:rsidR="00876E29" w:rsidRPr="002048CE" w:rsidRDefault="00876E2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1,60</w:t>
            </w:r>
          </w:p>
        </w:tc>
      </w:tr>
      <w:tr w:rsidR="00876E29" w:rsidRPr="002048CE" w14:paraId="56AA1DF6" w14:textId="77777777" w:rsidTr="00E4543D">
        <w:tc>
          <w:tcPr>
            <w:tcW w:w="3109" w:type="dxa"/>
          </w:tcPr>
          <w:p w14:paraId="1CDB5E75" w14:textId="326C999B" w:rsidR="00876E29" w:rsidRPr="002048CE" w:rsidRDefault="00876E29" w:rsidP="00876E29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PET-</w:t>
            </w:r>
            <w:proofErr w:type="gramStart"/>
            <w:r w:rsidRPr="002048CE">
              <w:rPr>
                <w:rFonts w:eastAsia="MS Mincho" w:cs="Arial"/>
                <w:szCs w:val="18"/>
              </w:rPr>
              <w:t xml:space="preserve">flaska </w:t>
            </w:r>
            <w:r w:rsidRPr="00B54467">
              <w:rPr>
                <w:rFonts w:eastAsia="MS Mincho" w:cs="Arial"/>
                <w:szCs w:val="18"/>
              </w:rPr>
              <w:t>&gt;</w:t>
            </w:r>
            <w:proofErr w:type="gramEnd"/>
            <w:r w:rsidRPr="002048CE">
              <w:rPr>
                <w:rFonts w:eastAsia="MS Mincho" w:cs="Arial"/>
                <w:szCs w:val="18"/>
              </w:rPr>
              <w:t xml:space="preserve"> 1 L (</w:t>
            </w:r>
            <w:r>
              <w:rPr>
                <w:rFonts w:eastAsia="MS Mincho" w:cs="Arial"/>
                <w:szCs w:val="18"/>
              </w:rPr>
              <w:t>2</w:t>
            </w:r>
            <w:r w:rsidRPr="002048CE">
              <w:rPr>
                <w:rFonts w:eastAsia="MS Mincho" w:cs="Arial"/>
                <w:szCs w:val="18"/>
              </w:rPr>
              <w:t xml:space="preserve"> kr)</w:t>
            </w:r>
          </w:p>
        </w:tc>
        <w:tc>
          <w:tcPr>
            <w:tcW w:w="2167" w:type="dxa"/>
          </w:tcPr>
          <w:p w14:paraId="26C373E4" w14:textId="596C1850" w:rsidR="00876E29" w:rsidRPr="002048CE" w:rsidRDefault="003C1C8C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0,598</w:t>
            </w:r>
          </w:p>
        </w:tc>
        <w:tc>
          <w:tcPr>
            <w:tcW w:w="1807" w:type="dxa"/>
          </w:tcPr>
          <w:p w14:paraId="3341ACF3" w14:textId="10A3B8C4" w:rsidR="00876E29" w:rsidRPr="002048CE" w:rsidRDefault="00E91592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1,89</w:t>
            </w:r>
          </w:p>
        </w:tc>
        <w:tc>
          <w:tcPr>
            <w:tcW w:w="1979" w:type="dxa"/>
          </w:tcPr>
          <w:p w14:paraId="7994A5D0" w14:textId="678EEF5D" w:rsidR="00876E29" w:rsidRPr="002048CE" w:rsidRDefault="00C022ED" w:rsidP="00C022ED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1,60</w:t>
            </w:r>
          </w:p>
        </w:tc>
      </w:tr>
      <w:tr w:rsidR="00876E29" w:rsidRPr="002048CE" w14:paraId="52D7169D" w14:textId="77777777" w:rsidTr="00E4543D">
        <w:tc>
          <w:tcPr>
            <w:tcW w:w="3109" w:type="dxa"/>
          </w:tcPr>
          <w:p w14:paraId="4269B32C" w14:textId="718DCEF4" w:rsidR="00876E29" w:rsidRPr="002048CE" w:rsidRDefault="00876E29" w:rsidP="00876E29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PET-</w:t>
            </w:r>
            <w:proofErr w:type="gramStart"/>
            <w:r w:rsidRPr="002048CE">
              <w:rPr>
                <w:rFonts w:eastAsia="MS Mincho" w:cs="Arial"/>
                <w:szCs w:val="18"/>
              </w:rPr>
              <w:t>flaska &gt;</w:t>
            </w:r>
            <w:proofErr w:type="gramEnd"/>
            <w:r w:rsidRPr="002048CE">
              <w:rPr>
                <w:rFonts w:eastAsia="MS Mincho" w:cs="Arial"/>
                <w:szCs w:val="18"/>
              </w:rPr>
              <w:t xml:space="preserve"> 1 L (</w:t>
            </w:r>
            <w:r>
              <w:rPr>
                <w:rFonts w:eastAsia="MS Mincho" w:cs="Arial"/>
                <w:szCs w:val="18"/>
              </w:rPr>
              <w:t>3</w:t>
            </w:r>
            <w:r w:rsidRPr="002048CE">
              <w:rPr>
                <w:rFonts w:eastAsia="MS Mincho" w:cs="Arial"/>
                <w:szCs w:val="18"/>
              </w:rPr>
              <w:t xml:space="preserve"> kr)</w:t>
            </w:r>
          </w:p>
        </w:tc>
        <w:tc>
          <w:tcPr>
            <w:tcW w:w="2167" w:type="dxa"/>
          </w:tcPr>
          <w:p w14:paraId="6C0B7B5E" w14:textId="23727026" w:rsidR="00876E29" w:rsidRPr="002048CE" w:rsidRDefault="003C1C8C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0,598</w:t>
            </w:r>
          </w:p>
        </w:tc>
        <w:tc>
          <w:tcPr>
            <w:tcW w:w="1807" w:type="dxa"/>
          </w:tcPr>
          <w:p w14:paraId="0F88C3EE" w14:textId="6714D3F2" w:rsidR="00876E29" w:rsidRPr="002048CE" w:rsidRDefault="00E91592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2,83</w:t>
            </w:r>
          </w:p>
        </w:tc>
        <w:tc>
          <w:tcPr>
            <w:tcW w:w="1979" w:type="dxa"/>
          </w:tcPr>
          <w:p w14:paraId="0CD141D4" w14:textId="631614FA" w:rsidR="00876E29" w:rsidRPr="002048CE" w:rsidRDefault="00C24C0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2,40</w:t>
            </w:r>
          </w:p>
        </w:tc>
      </w:tr>
      <w:tr w:rsidR="00876E29" w:rsidRPr="002048CE" w14:paraId="0BFDEE89" w14:textId="77777777" w:rsidTr="00E4543D">
        <w:tc>
          <w:tcPr>
            <w:tcW w:w="3109" w:type="dxa"/>
          </w:tcPr>
          <w:p w14:paraId="59E54E40" w14:textId="581D5474" w:rsidR="00876E29" w:rsidRPr="002048CE" w:rsidRDefault="00876E29" w:rsidP="00876E29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Metallburk </w:t>
            </w:r>
            <w:r w:rsidR="00B92467">
              <w:rPr>
                <w:rFonts w:eastAsia="MS Mincho" w:cs="Arial"/>
                <w:szCs w:val="18"/>
              </w:rPr>
              <w:t>(</w:t>
            </w:r>
            <w:r w:rsidRPr="002048CE">
              <w:rPr>
                <w:rFonts w:eastAsia="MS Mincho" w:cs="Arial"/>
                <w:szCs w:val="18"/>
              </w:rPr>
              <w:t>1 kr</w:t>
            </w:r>
            <w:r w:rsidR="00B92467">
              <w:rPr>
                <w:rFonts w:eastAsia="MS Mincho" w:cs="Arial"/>
                <w:szCs w:val="18"/>
              </w:rPr>
              <w:t>)</w:t>
            </w:r>
          </w:p>
        </w:tc>
        <w:tc>
          <w:tcPr>
            <w:tcW w:w="2167" w:type="dxa"/>
          </w:tcPr>
          <w:p w14:paraId="4CF7C3F1" w14:textId="717FE85C" w:rsidR="00876E29" w:rsidRPr="002048CE" w:rsidRDefault="00876E2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0,2</w:t>
            </w:r>
            <w:r w:rsidRPr="001A2EC3">
              <w:rPr>
                <w:rFonts w:eastAsia="MS Mincho" w:cs="Arial"/>
                <w:szCs w:val="18"/>
              </w:rPr>
              <w:t>28</w:t>
            </w:r>
          </w:p>
        </w:tc>
        <w:tc>
          <w:tcPr>
            <w:tcW w:w="1807" w:type="dxa"/>
          </w:tcPr>
          <w:p w14:paraId="5824D475" w14:textId="33E670BB" w:rsidR="00876E29" w:rsidRPr="002048CE" w:rsidRDefault="00E91592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0,94</w:t>
            </w:r>
          </w:p>
        </w:tc>
        <w:tc>
          <w:tcPr>
            <w:tcW w:w="1979" w:type="dxa"/>
          </w:tcPr>
          <w:p w14:paraId="17F77987" w14:textId="350B9FB2" w:rsidR="00876E29" w:rsidRPr="002048CE" w:rsidRDefault="00C24C0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0,80</w:t>
            </w:r>
          </w:p>
        </w:tc>
      </w:tr>
      <w:tr w:rsidR="00B92467" w:rsidRPr="002048CE" w14:paraId="71738393" w14:textId="77777777" w:rsidTr="00E4543D">
        <w:tc>
          <w:tcPr>
            <w:tcW w:w="3109" w:type="dxa"/>
          </w:tcPr>
          <w:p w14:paraId="66161F2C" w14:textId="754E66E1" w:rsidR="00B92467" w:rsidRPr="002048CE" w:rsidRDefault="00B92467" w:rsidP="00876E29">
            <w:pPr>
              <w:spacing w:after="0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Metallburk (2 kr)</w:t>
            </w:r>
          </w:p>
        </w:tc>
        <w:tc>
          <w:tcPr>
            <w:tcW w:w="2167" w:type="dxa"/>
          </w:tcPr>
          <w:p w14:paraId="79B6CF58" w14:textId="65ED3906" w:rsidR="00B92467" w:rsidRPr="002048CE" w:rsidRDefault="00B92467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0,2</w:t>
            </w:r>
            <w:r w:rsidRPr="001A2EC3">
              <w:rPr>
                <w:rFonts w:eastAsia="MS Mincho" w:cs="Arial"/>
                <w:szCs w:val="18"/>
              </w:rPr>
              <w:t>28</w:t>
            </w:r>
          </w:p>
        </w:tc>
        <w:tc>
          <w:tcPr>
            <w:tcW w:w="1807" w:type="dxa"/>
          </w:tcPr>
          <w:p w14:paraId="753D668A" w14:textId="07917DC0" w:rsidR="00B92467" w:rsidRPr="002048CE" w:rsidRDefault="00C022ED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1,89</w:t>
            </w:r>
          </w:p>
        </w:tc>
        <w:tc>
          <w:tcPr>
            <w:tcW w:w="1979" w:type="dxa"/>
          </w:tcPr>
          <w:p w14:paraId="4F93BAD6" w14:textId="2D104DD9" w:rsidR="00B92467" w:rsidRPr="002048CE" w:rsidRDefault="00C24C0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>
              <w:rPr>
                <w:rFonts w:eastAsia="MS Mincho" w:cs="Arial"/>
                <w:szCs w:val="18"/>
              </w:rPr>
              <w:t>1,60</w:t>
            </w:r>
          </w:p>
        </w:tc>
      </w:tr>
      <w:tr w:rsidR="00876E29" w:rsidRPr="002048CE" w14:paraId="64358C54" w14:textId="77777777" w:rsidTr="00E4543D">
        <w:tc>
          <w:tcPr>
            <w:tcW w:w="3109" w:type="dxa"/>
          </w:tcPr>
          <w:p w14:paraId="574C5AE1" w14:textId="73F7F1FB" w:rsidR="00876E29" w:rsidRPr="002048CE" w:rsidRDefault="00876E29" w:rsidP="00876E29">
            <w:pPr>
              <w:spacing w:after="0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 xml:space="preserve">Metallburk </w:t>
            </w:r>
            <w:r w:rsidR="00B92467">
              <w:rPr>
                <w:rFonts w:eastAsia="MS Mincho" w:cs="Arial"/>
                <w:szCs w:val="18"/>
              </w:rPr>
              <w:t>(</w:t>
            </w:r>
            <w:r w:rsidRPr="002048CE">
              <w:rPr>
                <w:rFonts w:eastAsia="MS Mincho" w:cs="Arial"/>
                <w:szCs w:val="18"/>
              </w:rPr>
              <w:t>ej pant</w:t>
            </w:r>
            <w:r w:rsidR="00B92467">
              <w:rPr>
                <w:rFonts w:eastAsia="MS Mincho" w:cs="Arial"/>
                <w:szCs w:val="18"/>
              </w:rPr>
              <w:t>)</w:t>
            </w:r>
          </w:p>
        </w:tc>
        <w:tc>
          <w:tcPr>
            <w:tcW w:w="2167" w:type="dxa"/>
          </w:tcPr>
          <w:p w14:paraId="274754E3" w14:textId="48A42197" w:rsidR="00876E29" w:rsidRPr="002048CE" w:rsidRDefault="00876E2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0,2</w:t>
            </w:r>
            <w:r w:rsidRPr="001A2EC3">
              <w:rPr>
                <w:rFonts w:eastAsia="MS Mincho" w:cs="Arial"/>
                <w:szCs w:val="18"/>
              </w:rPr>
              <w:t>28</w:t>
            </w:r>
          </w:p>
        </w:tc>
        <w:tc>
          <w:tcPr>
            <w:tcW w:w="1807" w:type="dxa"/>
          </w:tcPr>
          <w:p w14:paraId="7690588F" w14:textId="77777777" w:rsidR="00876E29" w:rsidRPr="002048CE" w:rsidRDefault="00876E2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</w:t>
            </w:r>
          </w:p>
        </w:tc>
        <w:tc>
          <w:tcPr>
            <w:tcW w:w="1979" w:type="dxa"/>
          </w:tcPr>
          <w:p w14:paraId="1AA26CD3" w14:textId="77777777" w:rsidR="00876E29" w:rsidRPr="002048CE" w:rsidRDefault="00876E29" w:rsidP="00876E29">
            <w:pPr>
              <w:spacing w:after="0"/>
              <w:jc w:val="center"/>
              <w:rPr>
                <w:rFonts w:eastAsia="MS Mincho" w:cs="Arial"/>
                <w:szCs w:val="18"/>
              </w:rPr>
            </w:pPr>
            <w:r w:rsidRPr="002048CE">
              <w:rPr>
                <w:rFonts w:eastAsia="MS Mincho" w:cs="Arial"/>
                <w:szCs w:val="18"/>
              </w:rPr>
              <w:t>0</w:t>
            </w:r>
          </w:p>
        </w:tc>
      </w:tr>
    </w:tbl>
    <w:p w14:paraId="150805F8" w14:textId="77777777" w:rsidR="002048CE" w:rsidRPr="002048CE" w:rsidRDefault="002048CE" w:rsidP="002048CE">
      <w:pPr>
        <w:spacing w:after="0"/>
        <w:rPr>
          <w:rFonts w:eastAsia="MS Mincho" w:cs="Arial"/>
          <w:szCs w:val="18"/>
        </w:rPr>
      </w:pPr>
    </w:p>
    <w:p w14:paraId="5E4ADCD5" w14:textId="1B8BA92E" w:rsidR="002048CE" w:rsidRDefault="0057510D" w:rsidP="00A72D7C">
      <w:pPr>
        <w:spacing w:after="0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>Livsmedelsbutike</w:t>
      </w:r>
      <w:r w:rsidR="00C968E5">
        <w:rPr>
          <w:rFonts w:eastAsia="Times New Roman" w:cs="Arial"/>
          <w:szCs w:val="22"/>
        </w:rPr>
        <w:t xml:space="preserve">r med </w:t>
      </w:r>
      <w:r w:rsidR="006B527D">
        <w:rPr>
          <w:rFonts w:eastAsia="Times New Roman" w:cs="Arial"/>
          <w:szCs w:val="22"/>
        </w:rPr>
        <w:t>pantmaskin</w:t>
      </w:r>
      <w:r w:rsidR="003F69EA">
        <w:rPr>
          <w:rFonts w:eastAsia="Times New Roman" w:cs="Arial"/>
          <w:szCs w:val="22"/>
        </w:rPr>
        <w:t xml:space="preserve"> erhåller också en fast ersättning från Returpack på </w:t>
      </w:r>
      <w:r w:rsidR="0063651B">
        <w:rPr>
          <w:rFonts w:eastAsia="Times New Roman" w:cs="Arial"/>
          <w:szCs w:val="22"/>
        </w:rPr>
        <w:t xml:space="preserve">25 000 kr/år </w:t>
      </w:r>
      <w:r w:rsidR="0061105B">
        <w:rPr>
          <w:rFonts w:eastAsia="Times New Roman" w:cs="Arial"/>
          <w:szCs w:val="22"/>
        </w:rPr>
        <w:t xml:space="preserve">om butiken har </w:t>
      </w:r>
      <w:r w:rsidR="0072184C">
        <w:rPr>
          <w:rFonts w:eastAsia="Times New Roman" w:cs="Arial"/>
          <w:szCs w:val="22"/>
        </w:rPr>
        <w:t xml:space="preserve">en eller flera avskrivningsbara </w:t>
      </w:r>
      <w:r w:rsidR="00D57ED3">
        <w:rPr>
          <w:rFonts w:eastAsia="Times New Roman" w:cs="Arial"/>
          <w:szCs w:val="22"/>
        </w:rPr>
        <w:t>pantmaskiner</w:t>
      </w:r>
      <w:r w:rsidR="00FD3C67">
        <w:rPr>
          <w:rFonts w:eastAsia="Times New Roman" w:cs="Arial"/>
          <w:szCs w:val="22"/>
        </w:rPr>
        <w:t xml:space="preserve"> (år </w:t>
      </w:r>
      <w:proofErr w:type="gramStart"/>
      <w:r w:rsidR="00FD3C67">
        <w:rPr>
          <w:rFonts w:eastAsia="Times New Roman" w:cs="Arial"/>
          <w:szCs w:val="22"/>
        </w:rPr>
        <w:t>1-7</w:t>
      </w:r>
      <w:proofErr w:type="gramEnd"/>
      <w:r w:rsidR="00FD3C67">
        <w:rPr>
          <w:rFonts w:eastAsia="Times New Roman" w:cs="Arial"/>
          <w:szCs w:val="22"/>
        </w:rPr>
        <w:t>). F</w:t>
      </w:r>
      <w:r w:rsidR="00236AB2">
        <w:rPr>
          <w:rFonts w:eastAsia="Times New Roman" w:cs="Arial"/>
          <w:szCs w:val="22"/>
        </w:rPr>
        <w:t>rån år 8</w:t>
      </w:r>
      <w:r w:rsidR="00E95BBE">
        <w:rPr>
          <w:rFonts w:eastAsia="Times New Roman" w:cs="Arial"/>
          <w:szCs w:val="22"/>
        </w:rPr>
        <w:t xml:space="preserve"> </w:t>
      </w:r>
      <w:r w:rsidR="00236AB2">
        <w:rPr>
          <w:rFonts w:eastAsia="Times New Roman" w:cs="Arial"/>
          <w:szCs w:val="22"/>
        </w:rPr>
        <w:t xml:space="preserve">är den fasta ersättningen </w:t>
      </w:r>
      <w:r w:rsidR="00D5094F">
        <w:rPr>
          <w:rFonts w:eastAsia="Times New Roman" w:cs="Arial"/>
          <w:szCs w:val="22"/>
        </w:rPr>
        <w:t xml:space="preserve">ca </w:t>
      </w:r>
      <w:r w:rsidR="00236AB2">
        <w:rPr>
          <w:rFonts w:eastAsia="Times New Roman" w:cs="Arial"/>
          <w:szCs w:val="22"/>
        </w:rPr>
        <w:t>15</w:t>
      </w:r>
      <w:r w:rsidR="0020193B">
        <w:rPr>
          <w:rFonts w:eastAsia="Times New Roman" w:cs="Arial"/>
          <w:szCs w:val="22"/>
        </w:rPr>
        <w:t> 000 kr/år.</w:t>
      </w:r>
    </w:p>
    <w:p w14:paraId="40D7D717" w14:textId="77777777" w:rsidR="0019361C" w:rsidRDefault="0019361C" w:rsidP="00A72D7C">
      <w:pPr>
        <w:spacing w:after="0"/>
        <w:rPr>
          <w:rFonts w:eastAsia="Times New Roman" w:cs="Arial"/>
          <w:szCs w:val="22"/>
        </w:rPr>
      </w:pPr>
    </w:p>
    <w:p w14:paraId="04C5FA02" w14:textId="26266208" w:rsidR="0019361C" w:rsidRDefault="00B66915" w:rsidP="00A72D7C">
      <w:pPr>
        <w:spacing w:after="0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Kontakta alltid Returpack </w:t>
      </w:r>
      <w:r w:rsidR="002B44C9">
        <w:rPr>
          <w:rFonts w:eastAsia="Times New Roman" w:cs="Arial"/>
          <w:szCs w:val="22"/>
        </w:rPr>
        <w:t xml:space="preserve">innan </w:t>
      </w:r>
      <w:r w:rsidR="006A06E9">
        <w:rPr>
          <w:rFonts w:eastAsia="Times New Roman" w:cs="Arial"/>
          <w:szCs w:val="22"/>
        </w:rPr>
        <w:t xml:space="preserve">etablering av </w:t>
      </w:r>
      <w:r w:rsidR="00FE7D12">
        <w:rPr>
          <w:rFonts w:eastAsia="Times New Roman" w:cs="Arial"/>
          <w:szCs w:val="22"/>
        </w:rPr>
        <w:t xml:space="preserve">en </w:t>
      </w:r>
      <w:r w:rsidR="00FC50CF">
        <w:rPr>
          <w:rFonts w:eastAsia="Times New Roman" w:cs="Arial"/>
          <w:szCs w:val="22"/>
        </w:rPr>
        <w:t>pantmaskin för att säkerställa att det finns förutsättningar för att upprätta ett avtal.</w:t>
      </w:r>
    </w:p>
    <w:p w14:paraId="7D4211F2" w14:textId="77777777" w:rsidR="0020193B" w:rsidRDefault="0020193B" w:rsidP="00A72D7C">
      <w:pPr>
        <w:spacing w:after="0"/>
        <w:rPr>
          <w:rFonts w:eastAsia="Times New Roman" w:cs="Arial"/>
          <w:szCs w:val="22"/>
        </w:rPr>
      </w:pPr>
    </w:p>
    <w:p w14:paraId="7F0E9464" w14:textId="77777777" w:rsidR="00CE7BA2" w:rsidRDefault="00CE7BA2" w:rsidP="00A72D7C">
      <w:pPr>
        <w:pStyle w:val="Liststycke"/>
        <w:numPr>
          <w:ilvl w:val="0"/>
          <w:numId w:val="0"/>
        </w:num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</w:p>
    <w:p w14:paraId="6D5FC70C" w14:textId="68067F09" w:rsidR="00CE7BA2" w:rsidRDefault="003A0F53" w:rsidP="003A0F53">
      <w:pPr>
        <w:pStyle w:val="Liststycke"/>
        <w:numPr>
          <w:ilvl w:val="0"/>
          <w:numId w:val="0"/>
        </w:num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N</w:t>
      </w:r>
      <w:r w:rsidR="00CE7BA2">
        <w:rPr>
          <w:rFonts w:cs="Arial"/>
          <w:color w:val="000000"/>
          <w:szCs w:val="22"/>
        </w:rPr>
        <w:t>ästkommande års ersättning</w:t>
      </w:r>
      <w:r w:rsidR="00AA49D6">
        <w:rPr>
          <w:rFonts w:cs="Arial"/>
          <w:color w:val="000000"/>
          <w:szCs w:val="22"/>
        </w:rPr>
        <w:t xml:space="preserve"> beräknas</w:t>
      </w:r>
      <w:r w:rsidR="00CE7BA2">
        <w:rPr>
          <w:rFonts w:cs="Arial"/>
          <w:color w:val="000000"/>
          <w:szCs w:val="22"/>
        </w:rPr>
        <w:t xml:space="preserve"> i december. Till grund för nästkommande års ersättning ligger uppräkning med olika index från SCB per kostnadsslag samt förväntat antal förpackningar.</w:t>
      </w:r>
    </w:p>
    <w:p w14:paraId="4B75DEE0" w14:textId="77777777" w:rsidR="00921A50" w:rsidRDefault="00921A50" w:rsidP="00A72D7C">
      <w:pPr>
        <w:autoSpaceDE w:val="0"/>
        <w:autoSpaceDN w:val="0"/>
        <w:adjustRightInd w:val="0"/>
        <w:spacing w:after="120"/>
        <w:ind w:right="-1247"/>
        <w:rPr>
          <w:rFonts w:cs="Arial"/>
          <w:color w:val="000000"/>
          <w:szCs w:val="22"/>
        </w:rPr>
      </w:pPr>
    </w:p>
    <w:p w14:paraId="5778CA28" w14:textId="5D8A385C" w:rsidR="00D54D8B" w:rsidRDefault="00A72D7C" w:rsidP="00A72D7C">
      <w:pPr>
        <w:autoSpaceDE w:val="0"/>
        <w:autoSpaceDN w:val="0"/>
        <w:adjustRightInd w:val="0"/>
        <w:spacing w:after="120"/>
        <w:ind w:right="-1247"/>
      </w:pPr>
      <w:r>
        <w:rPr>
          <w:rFonts w:cs="Arial"/>
          <w:color w:val="000000"/>
          <w:szCs w:val="22"/>
        </w:rPr>
        <w:t>Har du frågor</w:t>
      </w:r>
      <w:r w:rsidR="00921A50">
        <w:rPr>
          <w:rFonts w:cs="Arial"/>
          <w:color w:val="000000"/>
          <w:szCs w:val="22"/>
        </w:rPr>
        <w:t xml:space="preserve">, </w:t>
      </w:r>
      <w:r>
        <w:rPr>
          <w:rFonts w:cs="Arial"/>
          <w:color w:val="000000"/>
          <w:szCs w:val="22"/>
        </w:rPr>
        <w:t>kontakta Returpack kundtjänst, 011-19 19 80, kundtjanst@returpack.se.</w:t>
      </w:r>
    </w:p>
    <w:p w14:paraId="4FF05592" w14:textId="77777777" w:rsidR="003A03FC" w:rsidRPr="00951BD9" w:rsidRDefault="003A03FC" w:rsidP="00A05FFE"/>
    <w:sectPr w:rsidR="003A03FC" w:rsidRPr="00951BD9" w:rsidSect="00A72D7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142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68848" w14:textId="77777777" w:rsidR="00FC3C26" w:rsidRDefault="00FC3C26" w:rsidP="005D43D1">
      <w:r>
        <w:separator/>
      </w:r>
    </w:p>
    <w:p w14:paraId="5A66E3E8" w14:textId="77777777" w:rsidR="00FC3C26" w:rsidRDefault="00FC3C26"/>
  </w:endnote>
  <w:endnote w:type="continuationSeparator" w:id="0">
    <w:p w14:paraId="5DB1EF95" w14:textId="77777777" w:rsidR="00FC3C26" w:rsidRDefault="00FC3C26" w:rsidP="005D43D1">
      <w:r>
        <w:continuationSeparator/>
      </w:r>
    </w:p>
    <w:p w14:paraId="0E41131B" w14:textId="77777777" w:rsidR="00FC3C26" w:rsidRDefault="00FC3C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018709-CE69-4113-8B4A-44A826D99B75}"/>
    <w:embedBold r:id="rId2" w:fontKey="{5ABACBED-2D0D-4CA2-B8D8-CCFF205DBC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Pantamera 03 Black">
    <w:altName w:val="Calibri"/>
    <w:charset w:val="00"/>
    <w:family w:val="modern"/>
    <w:pitch w:val="variable"/>
    <w:sig w:usb0="A00000EF" w:usb1="4000205B" w:usb2="00000000" w:usb3="00000000" w:csb0="00000093" w:csb1="00000000"/>
  </w:font>
  <w:font w:name="Albra Italic">
    <w:altName w:val="Calibri"/>
    <w:panose1 w:val="00000000000000000000"/>
    <w:charset w:val="00"/>
    <w:family w:val="auto"/>
    <w:notTrueType/>
    <w:pitch w:val="variable"/>
    <w:sig w:usb0="0000000B" w:usb1="00000000" w:usb2="00000000" w:usb3="00000000" w:csb0="00000003" w:csb1="00000000"/>
  </w:font>
  <w:font w:name="Gotham Blac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oconPro">
    <w:altName w:val="Calibri"/>
    <w:panose1 w:val="00000000000000000000"/>
    <w:charset w:val="00"/>
    <w:family w:val="modern"/>
    <w:notTrueType/>
    <w:pitch w:val="variable"/>
    <w:sig w:usb0="A00000BF" w:usb1="4000206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BC17A85-0875-4D5E-996A-A0EBA36925B4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49F669-D4E7-4E9E-94D1-8FDC82D87797}"/>
    <w:embedBold r:id="rId5" w:fontKey="{A0D6FF80-D868-4EAC-B6E0-3966A790E7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B9882" w14:textId="77777777" w:rsidR="00E66756" w:rsidRDefault="00E66756" w:rsidP="00E66756">
    <w:pPr>
      <w:pStyle w:val="Sidfot"/>
      <w:ind w:left="-851" w:right="-851"/>
      <w:jc w:val="center"/>
      <w:rPr>
        <w:sz w:val="16"/>
        <w:szCs w:val="22"/>
      </w:rPr>
    </w:pPr>
    <w:bookmarkStart w:id="0" w:name="_Hlk153810791"/>
    <w:bookmarkStart w:id="1" w:name="_Hlk153810792"/>
    <w:bookmarkStart w:id="2" w:name="_Hlk153810793"/>
    <w:bookmarkStart w:id="3" w:name="_Hlk153810794"/>
    <w:bookmarkStart w:id="4" w:name="_Hlk153810795"/>
    <w:bookmarkStart w:id="5" w:name="_Hlk153810796"/>
    <w:bookmarkStart w:id="6" w:name="_Hlk153810797"/>
    <w:bookmarkStart w:id="7" w:name="_Hlk153810798"/>
  </w:p>
  <w:p w14:paraId="28B69BE7" w14:textId="77777777" w:rsidR="00E66756" w:rsidRPr="009A0566" w:rsidRDefault="004E022B" w:rsidP="00E66756">
    <w:pPr>
      <w:pStyle w:val="Sidfot"/>
      <w:ind w:left="-851" w:right="-851"/>
      <w:jc w:val="center"/>
      <w:rPr>
        <w:sz w:val="32"/>
        <w:szCs w:val="44"/>
      </w:rPr>
    </w:pPr>
    <w:r>
      <w:rPr>
        <w:noProof/>
      </w:rPr>
      <w:drawing>
        <wp:anchor distT="0" distB="0" distL="114300" distR="114300" simplePos="0" relativeHeight="251687936" behindDoc="1" locked="0" layoutInCell="1" allowOverlap="1" wp14:anchorId="656E5F76" wp14:editId="56511D2A">
          <wp:simplePos x="0" y="0"/>
          <wp:positionH relativeFrom="page">
            <wp:align>center</wp:align>
          </wp:positionH>
          <wp:positionV relativeFrom="page">
            <wp:posOffset>9191576</wp:posOffset>
          </wp:positionV>
          <wp:extent cx="1195070" cy="826135"/>
          <wp:effectExtent l="0" t="0" r="0" b="0"/>
          <wp:wrapTight wrapText="bothSides">
            <wp:wrapPolygon edited="0">
              <wp:start x="9641" y="664"/>
              <wp:lineTo x="8493" y="1660"/>
              <wp:lineTo x="4820" y="5645"/>
              <wp:lineTo x="3902" y="8301"/>
              <wp:lineTo x="4361" y="9630"/>
              <wp:lineTo x="6198" y="11954"/>
              <wp:lineTo x="0" y="16935"/>
              <wp:lineTo x="0" y="21251"/>
              <wp:lineTo x="21348" y="21251"/>
              <wp:lineTo x="21348" y="16935"/>
              <wp:lineTo x="15150" y="11954"/>
              <wp:lineTo x="16986" y="9630"/>
              <wp:lineTo x="17216" y="7637"/>
              <wp:lineTo x="12854" y="1660"/>
              <wp:lineTo x="11707" y="664"/>
              <wp:lineTo x="9641" y="664"/>
            </wp:wrapPolygon>
          </wp:wrapTight>
          <wp:docPr id="33446940" name="Bildobjekt 33446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903308" name="Bildobjekt 13399033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826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87BD3F" w14:textId="77777777" w:rsidR="00E66756" w:rsidRDefault="00E66756" w:rsidP="00E66756">
    <w:pPr>
      <w:pStyle w:val="Sidfot"/>
      <w:ind w:left="-851" w:right="-851"/>
      <w:jc w:val="center"/>
      <w:rPr>
        <w:sz w:val="16"/>
        <w:szCs w:val="22"/>
      </w:rPr>
    </w:pPr>
  </w:p>
  <w:bookmarkEnd w:id="0"/>
  <w:bookmarkEnd w:id="1"/>
  <w:bookmarkEnd w:id="2"/>
  <w:bookmarkEnd w:id="3"/>
  <w:bookmarkEnd w:id="4"/>
  <w:bookmarkEnd w:id="5"/>
  <w:bookmarkEnd w:id="6"/>
  <w:bookmarkEnd w:id="7"/>
  <w:p w14:paraId="7273C292" w14:textId="77777777" w:rsidR="00D77D5D" w:rsidRDefault="00D77D5D" w:rsidP="00D54D8B">
    <w:pPr>
      <w:pStyle w:val="Sidfot"/>
      <w:ind w:left="-851" w:right="-851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2B3B3" w14:textId="77777777" w:rsidR="00D54D8B" w:rsidRDefault="00D54D8B" w:rsidP="00D54D8B">
    <w:pPr>
      <w:pStyle w:val="Sidfot"/>
      <w:ind w:left="-851" w:right="-851"/>
      <w:jc w:val="center"/>
      <w:rPr>
        <w:sz w:val="16"/>
        <w:szCs w:val="22"/>
      </w:rPr>
    </w:pPr>
    <w:r>
      <w:rPr>
        <w:noProof/>
      </w:rPr>
      <w:drawing>
        <wp:anchor distT="0" distB="0" distL="114300" distR="114300" simplePos="0" relativeHeight="251689984" behindDoc="1" locked="0" layoutInCell="1" allowOverlap="1" wp14:anchorId="798BDD61" wp14:editId="05B8C0F3">
          <wp:simplePos x="0" y="0"/>
          <wp:positionH relativeFrom="page">
            <wp:align>center</wp:align>
          </wp:positionH>
          <wp:positionV relativeFrom="page">
            <wp:posOffset>8776140</wp:posOffset>
          </wp:positionV>
          <wp:extent cx="1195070" cy="826135"/>
          <wp:effectExtent l="0" t="0" r="0" b="0"/>
          <wp:wrapTight wrapText="bothSides">
            <wp:wrapPolygon edited="0">
              <wp:start x="9641" y="664"/>
              <wp:lineTo x="8493" y="1660"/>
              <wp:lineTo x="4820" y="5645"/>
              <wp:lineTo x="3902" y="8301"/>
              <wp:lineTo x="4361" y="9630"/>
              <wp:lineTo x="6198" y="11954"/>
              <wp:lineTo x="0" y="16935"/>
              <wp:lineTo x="0" y="21251"/>
              <wp:lineTo x="21348" y="21251"/>
              <wp:lineTo x="21348" y="16935"/>
              <wp:lineTo x="15150" y="11954"/>
              <wp:lineTo x="16986" y="9630"/>
              <wp:lineTo x="17216" y="7637"/>
              <wp:lineTo x="12854" y="1660"/>
              <wp:lineTo x="11707" y="664"/>
              <wp:lineTo x="9641" y="664"/>
            </wp:wrapPolygon>
          </wp:wrapTight>
          <wp:docPr id="1272030653" name="Bildobjekt 1272030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690185" name="Bildobjekt 16076901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0" cy="826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B4B8F7" w14:textId="77777777" w:rsidR="00D54D8B" w:rsidRPr="009A0566" w:rsidRDefault="00D54D8B" w:rsidP="00D54D8B">
    <w:pPr>
      <w:pStyle w:val="Sidfot"/>
      <w:ind w:left="-851" w:right="-851"/>
      <w:jc w:val="center"/>
      <w:rPr>
        <w:sz w:val="32"/>
        <w:szCs w:val="44"/>
      </w:rPr>
    </w:pPr>
  </w:p>
  <w:p w14:paraId="5C289486" w14:textId="77777777" w:rsidR="00D54D8B" w:rsidRDefault="00D54D8B" w:rsidP="00D54D8B">
    <w:pPr>
      <w:pStyle w:val="Sidfot"/>
      <w:ind w:left="-851" w:right="-851"/>
      <w:jc w:val="center"/>
      <w:rPr>
        <w:sz w:val="16"/>
        <w:szCs w:val="22"/>
      </w:rPr>
    </w:pPr>
  </w:p>
  <w:p w14:paraId="1BD6CCBF" w14:textId="77777777" w:rsidR="00D54D8B" w:rsidRPr="00E66756" w:rsidRDefault="00D54D8B" w:rsidP="00D54D8B">
    <w:pPr>
      <w:pStyle w:val="Sidfot"/>
      <w:ind w:left="-851" w:right="-851"/>
      <w:jc w:val="center"/>
      <w:rPr>
        <w:sz w:val="16"/>
        <w:szCs w:val="22"/>
      </w:rPr>
    </w:pPr>
    <w:r w:rsidRPr="009A0566">
      <w:rPr>
        <w:color w:val="0094BF" w:themeColor="accent2"/>
        <w:sz w:val="16"/>
        <w:szCs w:val="22"/>
      </w:rPr>
      <w:t xml:space="preserve">Postadress </w:t>
    </w:r>
    <w:r w:rsidRPr="00E66756">
      <w:rPr>
        <w:sz w:val="16"/>
        <w:szCs w:val="22"/>
      </w:rPr>
      <w:t xml:space="preserve">RETURPACK AB, Box 432, 601 05 Norrköping </w:t>
    </w:r>
    <w:r w:rsidRPr="009A0566">
      <w:rPr>
        <w:color w:val="0094BF" w:themeColor="accent2"/>
        <w:sz w:val="16"/>
        <w:szCs w:val="22"/>
      </w:rPr>
      <w:t>Besöksadress</w:t>
    </w:r>
    <w:r w:rsidRPr="00E66756">
      <w:rPr>
        <w:sz w:val="16"/>
        <w:szCs w:val="22"/>
      </w:rPr>
      <w:t xml:space="preserve"> </w:t>
    </w:r>
    <w:proofErr w:type="spellStart"/>
    <w:r w:rsidRPr="00E66756">
      <w:rPr>
        <w:sz w:val="16"/>
        <w:szCs w:val="22"/>
      </w:rPr>
      <w:t>Hanholmsvägen</w:t>
    </w:r>
    <w:proofErr w:type="spellEnd"/>
    <w:r w:rsidRPr="00E66756">
      <w:rPr>
        <w:sz w:val="16"/>
        <w:szCs w:val="22"/>
      </w:rPr>
      <w:t xml:space="preserve"> 67, 602 38 Norrköping </w:t>
    </w:r>
    <w:r w:rsidRPr="00E66756">
      <w:rPr>
        <w:sz w:val="16"/>
        <w:szCs w:val="22"/>
      </w:rPr>
      <w:br/>
    </w:r>
    <w:r w:rsidRPr="009A0566">
      <w:rPr>
        <w:color w:val="0094BF" w:themeColor="accent2"/>
        <w:sz w:val="16"/>
        <w:szCs w:val="22"/>
      </w:rPr>
      <w:t>Växel</w:t>
    </w:r>
    <w:r w:rsidRPr="00E66756">
      <w:rPr>
        <w:sz w:val="16"/>
        <w:szCs w:val="22"/>
      </w:rPr>
      <w:t xml:space="preserve"> +46 (0) 11 - 19 19 60 </w:t>
    </w:r>
    <w:proofErr w:type="gramStart"/>
    <w:r w:rsidRPr="009A0566">
      <w:rPr>
        <w:color w:val="0094BF" w:themeColor="accent2"/>
        <w:sz w:val="16"/>
        <w:szCs w:val="22"/>
      </w:rPr>
      <w:t>Mail</w:t>
    </w:r>
    <w:proofErr w:type="gramEnd"/>
    <w:r w:rsidRPr="00E66756">
      <w:rPr>
        <w:sz w:val="16"/>
        <w:szCs w:val="22"/>
      </w:rPr>
      <w:t xml:space="preserve"> kundtjanst@returpack.se </w:t>
    </w:r>
    <w:r w:rsidRPr="009A0566">
      <w:rPr>
        <w:color w:val="0094BF" w:themeColor="accent2"/>
        <w:sz w:val="16"/>
        <w:szCs w:val="22"/>
      </w:rPr>
      <w:t>Webb</w:t>
    </w:r>
    <w:r w:rsidRPr="00E66756">
      <w:rPr>
        <w:sz w:val="16"/>
        <w:szCs w:val="22"/>
      </w:rPr>
      <w:t xml:space="preserve"> www.pantamera.nu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3A013" w14:textId="77777777" w:rsidR="00FC3C26" w:rsidRDefault="00FC3C26" w:rsidP="005D43D1">
      <w:r>
        <w:separator/>
      </w:r>
    </w:p>
    <w:p w14:paraId="70E0D284" w14:textId="77777777" w:rsidR="00FC3C26" w:rsidRDefault="00FC3C26"/>
  </w:footnote>
  <w:footnote w:type="continuationSeparator" w:id="0">
    <w:p w14:paraId="18DF0C76" w14:textId="77777777" w:rsidR="00FC3C26" w:rsidRDefault="00FC3C26" w:rsidP="005D43D1">
      <w:r>
        <w:continuationSeparator/>
      </w:r>
    </w:p>
    <w:p w14:paraId="3FEDB8A6" w14:textId="77777777" w:rsidR="00FC3C26" w:rsidRDefault="00FC3C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665D8" w14:textId="77777777" w:rsidR="0038477D" w:rsidRPr="00D6707C" w:rsidRDefault="0038477D" w:rsidP="005863FF">
    <w:pPr>
      <w:pStyle w:val="Sidhuvud"/>
      <w:rPr>
        <w:sz w:val="20"/>
        <w:szCs w:val="28"/>
      </w:rPr>
    </w:pPr>
  </w:p>
  <w:p w14:paraId="3D8E125E" w14:textId="77777777" w:rsidR="0038477D" w:rsidRDefault="0038477D" w:rsidP="005863FF">
    <w:pPr>
      <w:pStyle w:val="Sidhuvud"/>
      <w:spacing w:after="40"/>
    </w:pPr>
    <w:r>
      <w:rPr>
        <w:noProof/>
      </w:rPr>
      <w:drawing>
        <wp:anchor distT="0" distB="0" distL="114300" distR="114300" simplePos="0" relativeHeight="251685888" behindDoc="0" locked="0" layoutInCell="1" allowOverlap="1" wp14:anchorId="7ECB472A" wp14:editId="5776036D">
          <wp:simplePos x="0" y="0"/>
          <wp:positionH relativeFrom="page">
            <wp:posOffset>641985</wp:posOffset>
          </wp:positionH>
          <wp:positionV relativeFrom="page">
            <wp:posOffset>619125</wp:posOffset>
          </wp:positionV>
          <wp:extent cx="2035810" cy="828675"/>
          <wp:effectExtent l="0" t="0" r="0" b="9525"/>
          <wp:wrapSquare wrapText="bothSides"/>
          <wp:docPr id="955111889" name="Bildobjekt 955111889" descr="En bild som visar Teckensnitt, text, flaska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750437" name="Bildobjekt 1" descr="En bild som visar Teckensnitt, text, flaska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81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638694" w14:textId="77777777" w:rsidR="0038477D" w:rsidRPr="004D03B4" w:rsidRDefault="0038477D" w:rsidP="005863FF">
    <w:pPr>
      <w:pStyle w:val="Sidhuvud"/>
      <w:spacing w:after="0"/>
      <w:ind w:right="-1701"/>
      <w:rPr>
        <w:szCs w:val="22"/>
      </w:rPr>
    </w:pPr>
    <w:r>
      <w:tab/>
    </w:r>
    <w:r>
      <w:tab/>
    </w:r>
    <w:r w:rsidRPr="004D03B4">
      <w:rPr>
        <w:szCs w:val="22"/>
      </w:rPr>
      <w:fldChar w:fldCharType="begin"/>
    </w:r>
    <w:r w:rsidRPr="004D03B4">
      <w:rPr>
        <w:szCs w:val="22"/>
      </w:rPr>
      <w:instrText>PAGE   \* MERGEFORMAT</w:instrText>
    </w:r>
    <w:r w:rsidRPr="004D03B4">
      <w:rPr>
        <w:szCs w:val="22"/>
      </w:rPr>
      <w:fldChar w:fldCharType="separate"/>
    </w:r>
    <w:r>
      <w:rPr>
        <w:szCs w:val="22"/>
      </w:rPr>
      <w:t>1</w:t>
    </w:r>
    <w:r w:rsidRPr="004D03B4">
      <w:rPr>
        <w:szCs w:val="22"/>
      </w:rPr>
      <w:fldChar w:fldCharType="end"/>
    </w:r>
    <w:r w:rsidRPr="004D03B4">
      <w:rPr>
        <w:szCs w:val="22"/>
      </w:rPr>
      <w:t>(</w:t>
    </w:r>
    <w:r w:rsidRPr="004D03B4">
      <w:rPr>
        <w:szCs w:val="22"/>
      </w:rPr>
      <w:fldChar w:fldCharType="begin"/>
    </w:r>
    <w:r w:rsidRPr="004D03B4">
      <w:rPr>
        <w:szCs w:val="22"/>
      </w:rPr>
      <w:instrText xml:space="preserve"> NUMPAGES   \* MERGEFORMAT </w:instrText>
    </w:r>
    <w:r w:rsidRPr="004D03B4">
      <w:rPr>
        <w:szCs w:val="22"/>
      </w:rPr>
      <w:fldChar w:fldCharType="separate"/>
    </w:r>
    <w:r>
      <w:rPr>
        <w:szCs w:val="22"/>
      </w:rPr>
      <w:t>3</w:t>
    </w:r>
    <w:r w:rsidRPr="004D03B4">
      <w:rPr>
        <w:szCs w:val="22"/>
      </w:rPr>
      <w:fldChar w:fldCharType="end"/>
    </w:r>
    <w:r w:rsidRPr="004D03B4">
      <w:rPr>
        <w:szCs w:val="22"/>
      </w:rPr>
      <w:t>)</w:t>
    </w:r>
  </w:p>
  <w:p w14:paraId="1B2E9ADC" w14:textId="77777777" w:rsidR="0038477D" w:rsidRDefault="0038477D" w:rsidP="00894319">
    <w:pPr>
      <w:pStyle w:val="Sidhuvud"/>
      <w:spacing w:before="200" w:after="0"/>
      <w:ind w:right="-170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74DA3" w14:textId="77777777" w:rsidR="00A72D7C" w:rsidRDefault="00A72D7C" w:rsidP="00A72D7C">
    <w:pPr>
      <w:pStyle w:val="Sidhuvud"/>
      <w:spacing w:after="0"/>
      <w:jc w:val="right"/>
      <w:rPr>
        <w:szCs w:val="22"/>
      </w:rPr>
    </w:pPr>
  </w:p>
  <w:p w14:paraId="0AA05307" w14:textId="379E5B60" w:rsidR="00A72D7C" w:rsidRDefault="00A72D7C" w:rsidP="00A72D7C">
    <w:pPr>
      <w:pStyle w:val="Sidhuvud"/>
      <w:spacing w:after="0"/>
      <w:jc w:val="right"/>
      <w:rPr>
        <w:szCs w:val="22"/>
      </w:rPr>
    </w:pPr>
  </w:p>
  <w:p w14:paraId="5681F0A6" w14:textId="5BA853F7" w:rsidR="00894319" w:rsidRPr="004D03B4" w:rsidRDefault="0027679F" w:rsidP="00A72D7C">
    <w:pPr>
      <w:pStyle w:val="Sidhuvud"/>
      <w:spacing w:after="0"/>
      <w:jc w:val="right"/>
      <w:rPr>
        <w:szCs w:val="22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0D8B24C" wp14:editId="2842684D">
          <wp:simplePos x="0" y="0"/>
          <wp:positionH relativeFrom="page">
            <wp:posOffset>424815</wp:posOffset>
          </wp:positionH>
          <wp:positionV relativeFrom="page">
            <wp:posOffset>508162</wp:posOffset>
          </wp:positionV>
          <wp:extent cx="2097135" cy="584790"/>
          <wp:effectExtent l="0" t="0" r="0" b="6350"/>
          <wp:wrapSquare wrapText="bothSides"/>
          <wp:docPr id="1921861805" name="Bildobjekt 192186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480390" name="Bildobjekt 26548039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65" b="-165"/>
                  <a:stretch/>
                </pic:blipFill>
                <pic:spPr>
                  <a:xfrm>
                    <a:off x="0" y="0"/>
                    <a:ext cx="2097135" cy="58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F9FCCD" w14:textId="77777777" w:rsidR="00AB39EF" w:rsidRDefault="00AB39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72540"/>
    <w:multiLevelType w:val="multilevel"/>
    <w:tmpl w:val="AC6E782C"/>
    <w:styleLink w:val="Formatmall2"/>
    <w:lvl w:ilvl="0">
      <w:start w:val="1"/>
      <w:numFmt w:val="bullet"/>
      <w:pStyle w:val="Liststycke"/>
      <w:lvlText w:val=""/>
      <w:lvlJc w:val="left"/>
      <w:pPr>
        <w:ind w:left="357" w:hanging="357"/>
      </w:pPr>
      <w:rPr>
        <w:rFonts w:ascii="Symbol" w:hAnsi="Symbol" w:hint="default"/>
        <w:color w:val="0094BF" w:themeColor="accent2"/>
        <w:u w:color="3E96D2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1" w15:restartNumberingAfterBreak="0">
    <w:nsid w:val="56E679B3"/>
    <w:multiLevelType w:val="multilevel"/>
    <w:tmpl w:val="A6D0071C"/>
    <w:lvl w:ilvl="0">
      <w:start w:val="1"/>
      <w:numFmt w:val="decimal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ind w:left="794" w:hanging="794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794" w:hanging="794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794" w:hanging="794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ind w:left="794" w:hanging="794"/>
      </w:pPr>
      <w:rPr>
        <w:rFonts w:hint="default"/>
      </w:rPr>
    </w:lvl>
  </w:abstractNum>
  <w:abstractNum w:abstractNumId="2" w15:restartNumberingAfterBreak="0">
    <w:nsid w:val="5B56337D"/>
    <w:multiLevelType w:val="hybridMultilevel"/>
    <w:tmpl w:val="0C4AD8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44CDD"/>
    <w:multiLevelType w:val="multilevel"/>
    <w:tmpl w:val="002CF10C"/>
    <w:styleLink w:val="Formatmall3"/>
    <w:lvl w:ilvl="0">
      <w:start w:val="1"/>
      <w:numFmt w:val="bullet"/>
      <w:lvlText w:val=""/>
      <w:lvlJc w:val="left"/>
      <w:pPr>
        <w:ind w:left="357" w:hanging="357"/>
      </w:pPr>
      <w:rPr>
        <w:rFonts w:ascii="Wingdings" w:hAnsi="Wingdings" w:hint="default"/>
        <w:color w:val="0094BF" w:themeColor="accent2"/>
        <w:sz w:val="22"/>
        <w:u w:color="3E96D2"/>
      </w:rPr>
    </w:lvl>
    <w:lvl w:ilvl="1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4" w15:restartNumberingAfterBreak="0">
    <w:nsid w:val="66934FAF"/>
    <w:multiLevelType w:val="multilevel"/>
    <w:tmpl w:val="F472460C"/>
    <w:lvl w:ilvl="0">
      <w:start w:val="1"/>
      <w:numFmt w:val="decimal"/>
      <w:pStyle w:val="Numreradlista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num w:numId="1" w16cid:durableId="1752265147">
    <w:abstractNumId w:val="0"/>
  </w:num>
  <w:num w:numId="2" w16cid:durableId="960766359">
    <w:abstractNumId w:val="3"/>
  </w:num>
  <w:num w:numId="3" w16cid:durableId="2093699219">
    <w:abstractNumId w:val="1"/>
  </w:num>
  <w:num w:numId="4" w16cid:durableId="311060569">
    <w:abstractNumId w:val="4"/>
  </w:num>
  <w:num w:numId="5" w16cid:durableId="237519267">
    <w:abstractNumId w:val="0"/>
  </w:num>
  <w:num w:numId="6" w16cid:durableId="1927028893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BA2"/>
    <w:rsid w:val="00015A9F"/>
    <w:rsid w:val="00021D8B"/>
    <w:rsid w:val="000325E5"/>
    <w:rsid w:val="00040624"/>
    <w:rsid w:val="00053890"/>
    <w:rsid w:val="00054F1C"/>
    <w:rsid w:val="000749C1"/>
    <w:rsid w:val="00084900"/>
    <w:rsid w:val="00086824"/>
    <w:rsid w:val="00087AF5"/>
    <w:rsid w:val="000A0C9D"/>
    <w:rsid w:val="000A1747"/>
    <w:rsid w:val="000A5454"/>
    <w:rsid w:val="000C27AB"/>
    <w:rsid w:val="000D4FB3"/>
    <w:rsid w:val="000E4B4A"/>
    <w:rsid w:val="000E6358"/>
    <w:rsid w:val="001270B4"/>
    <w:rsid w:val="00140912"/>
    <w:rsid w:val="00143046"/>
    <w:rsid w:val="00151F7A"/>
    <w:rsid w:val="0015439A"/>
    <w:rsid w:val="00155811"/>
    <w:rsid w:val="00173B99"/>
    <w:rsid w:val="0018689C"/>
    <w:rsid w:val="0019361C"/>
    <w:rsid w:val="00195299"/>
    <w:rsid w:val="00197FFE"/>
    <w:rsid w:val="001A2EC3"/>
    <w:rsid w:val="001B1D15"/>
    <w:rsid w:val="001B68AA"/>
    <w:rsid w:val="001C36B3"/>
    <w:rsid w:val="001D2447"/>
    <w:rsid w:val="001F3DBE"/>
    <w:rsid w:val="001F6BC1"/>
    <w:rsid w:val="0020193B"/>
    <w:rsid w:val="002048CE"/>
    <w:rsid w:val="00204CAE"/>
    <w:rsid w:val="00236AB2"/>
    <w:rsid w:val="00274E78"/>
    <w:rsid w:val="00275354"/>
    <w:rsid w:val="0027679F"/>
    <w:rsid w:val="002846EC"/>
    <w:rsid w:val="0029501E"/>
    <w:rsid w:val="002A3510"/>
    <w:rsid w:val="002B44C9"/>
    <w:rsid w:val="002C7339"/>
    <w:rsid w:val="002E5306"/>
    <w:rsid w:val="0031089E"/>
    <w:rsid w:val="00352FA8"/>
    <w:rsid w:val="0036287C"/>
    <w:rsid w:val="0038477D"/>
    <w:rsid w:val="0039638E"/>
    <w:rsid w:val="003A03FC"/>
    <w:rsid w:val="003A0F53"/>
    <w:rsid w:val="003B4D69"/>
    <w:rsid w:val="003C1C8C"/>
    <w:rsid w:val="003C578E"/>
    <w:rsid w:val="003D70AB"/>
    <w:rsid w:val="003D7918"/>
    <w:rsid w:val="003F29B8"/>
    <w:rsid w:val="003F69EA"/>
    <w:rsid w:val="0040200C"/>
    <w:rsid w:val="0043477F"/>
    <w:rsid w:val="00441761"/>
    <w:rsid w:val="00452A1E"/>
    <w:rsid w:val="004553D2"/>
    <w:rsid w:val="00462F9F"/>
    <w:rsid w:val="004825A8"/>
    <w:rsid w:val="0049093D"/>
    <w:rsid w:val="004A38DC"/>
    <w:rsid w:val="004C3940"/>
    <w:rsid w:val="004D03B4"/>
    <w:rsid w:val="004D7BA1"/>
    <w:rsid w:val="004E022B"/>
    <w:rsid w:val="004E71CF"/>
    <w:rsid w:val="004E7492"/>
    <w:rsid w:val="00502071"/>
    <w:rsid w:val="005046CF"/>
    <w:rsid w:val="00504DB0"/>
    <w:rsid w:val="0050539D"/>
    <w:rsid w:val="00516EE1"/>
    <w:rsid w:val="00523B6A"/>
    <w:rsid w:val="005365F2"/>
    <w:rsid w:val="005405B2"/>
    <w:rsid w:val="00554016"/>
    <w:rsid w:val="00561A12"/>
    <w:rsid w:val="0057510D"/>
    <w:rsid w:val="005863FF"/>
    <w:rsid w:val="00586F38"/>
    <w:rsid w:val="005A3317"/>
    <w:rsid w:val="005C0A6C"/>
    <w:rsid w:val="005C1617"/>
    <w:rsid w:val="005D43D1"/>
    <w:rsid w:val="005D5463"/>
    <w:rsid w:val="005D559B"/>
    <w:rsid w:val="005D6D70"/>
    <w:rsid w:val="005F35BB"/>
    <w:rsid w:val="005F7D69"/>
    <w:rsid w:val="006015BB"/>
    <w:rsid w:val="0061105B"/>
    <w:rsid w:val="00613DF3"/>
    <w:rsid w:val="00623B07"/>
    <w:rsid w:val="00624982"/>
    <w:rsid w:val="00627FE8"/>
    <w:rsid w:val="0063651B"/>
    <w:rsid w:val="00642441"/>
    <w:rsid w:val="0065554A"/>
    <w:rsid w:val="00667279"/>
    <w:rsid w:val="006736BA"/>
    <w:rsid w:val="00697EB3"/>
    <w:rsid w:val="006A06E9"/>
    <w:rsid w:val="006A1CEB"/>
    <w:rsid w:val="006B01F1"/>
    <w:rsid w:val="006B527D"/>
    <w:rsid w:val="006E01A3"/>
    <w:rsid w:val="00707545"/>
    <w:rsid w:val="0071004A"/>
    <w:rsid w:val="00716363"/>
    <w:rsid w:val="0072184C"/>
    <w:rsid w:val="00736329"/>
    <w:rsid w:val="00737D66"/>
    <w:rsid w:val="00770BED"/>
    <w:rsid w:val="00770DAD"/>
    <w:rsid w:val="00773676"/>
    <w:rsid w:val="00790C6B"/>
    <w:rsid w:val="00793BF4"/>
    <w:rsid w:val="007B2221"/>
    <w:rsid w:val="007B7F57"/>
    <w:rsid w:val="007C7255"/>
    <w:rsid w:val="007D549F"/>
    <w:rsid w:val="007D66EC"/>
    <w:rsid w:val="007F4F7D"/>
    <w:rsid w:val="0081114D"/>
    <w:rsid w:val="00812C53"/>
    <w:rsid w:val="00817DCC"/>
    <w:rsid w:val="00830998"/>
    <w:rsid w:val="00831ABB"/>
    <w:rsid w:val="008362F7"/>
    <w:rsid w:val="00836A78"/>
    <w:rsid w:val="00854955"/>
    <w:rsid w:val="00862EF9"/>
    <w:rsid w:val="00863244"/>
    <w:rsid w:val="00876E29"/>
    <w:rsid w:val="00891354"/>
    <w:rsid w:val="00894319"/>
    <w:rsid w:val="008A06D0"/>
    <w:rsid w:val="008A5010"/>
    <w:rsid w:val="008D02A1"/>
    <w:rsid w:val="008E4EF9"/>
    <w:rsid w:val="00921A50"/>
    <w:rsid w:val="0092259B"/>
    <w:rsid w:val="00924460"/>
    <w:rsid w:val="0092639B"/>
    <w:rsid w:val="00931267"/>
    <w:rsid w:val="00941E38"/>
    <w:rsid w:val="009469E5"/>
    <w:rsid w:val="009479BA"/>
    <w:rsid w:val="00951BD9"/>
    <w:rsid w:val="00964DED"/>
    <w:rsid w:val="00966A05"/>
    <w:rsid w:val="009A0566"/>
    <w:rsid w:val="009B0FE6"/>
    <w:rsid w:val="009C234E"/>
    <w:rsid w:val="00A05FFE"/>
    <w:rsid w:val="00A134C5"/>
    <w:rsid w:val="00A20CC2"/>
    <w:rsid w:val="00A35FEF"/>
    <w:rsid w:val="00A44555"/>
    <w:rsid w:val="00A558EB"/>
    <w:rsid w:val="00A72D7C"/>
    <w:rsid w:val="00A944AA"/>
    <w:rsid w:val="00AA49D6"/>
    <w:rsid w:val="00AB39EF"/>
    <w:rsid w:val="00AC44B1"/>
    <w:rsid w:val="00AD066F"/>
    <w:rsid w:val="00AD197A"/>
    <w:rsid w:val="00B00420"/>
    <w:rsid w:val="00B24D8E"/>
    <w:rsid w:val="00B301B9"/>
    <w:rsid w:val="00B54467"/>
    <w:rsid w:val="00B66915"/>
    <w:rsid w:val="00B67E01"/>
    <w:rsid w:val="00B71F91"/>
    <w:rsid w:val="00B87CAC"/>
    <w:rsid w:val="00B92467"/>
    <w:rsid w:val="00B93D8F"/>
    <w:rsid w:val="00B947E3"/>
    <w:rsid w:val="00BB4076"/>
    <w:rsid w:val="00BC3F17"/>
    <w:rsid w:val="00BD511B"/>
    <w:rsid w:val="00C022ED"/>
    <w:rsid w:val="00C05FEB"/>
    <w:rsid w:val="00C132B9"/>
    <w:rsid w:val="00C24C09"/>
    <w:rsid w:val="00C2706A"/>
    <w:rsid w:val="00C31210"/>
    <w:rsid w:val="00C443D0"/>
    <w:rsid w:val="00C76DB8"/>
    <w:rsid w:val="00C861A6"/>
    <w:rsid w:val="00C939ED"/>
    <w:rsid w:val="00C955B2"/>
    <w:rsid w:val="00C968E5"/>
    <w:rsid w:val="00CB6118"/>
    <w:rsid w:val="00CD1606"/>
    <w:rsid w:val="00CD391A"/>
    <w:rsid w:val="00CE408A"/>
    <w:rsid w:val="00CE7BA2"/>
    <w:rsid w:val="00D06751"/>
    <w:rsid w:val="00D12D14"/>
    <w:rsid w:val="00D4093E"/>
    <w:rsid w:val="00D5094F"/>
    <w:rsid w:val="00D54D8B"/>
    <w:rsid w:val="00D57ED3"/>
    <w:rsid w:val="00D6707C"/>
    <w:rsid w:val="00D758AE"/>
    <w:rsid w:val="00D76655"/>
    <w:rsid w:val="00D77D5D"/>
    <w:rsid w:val="00DA7198"/>
    <w:rsid w:val="00DE72DC"/>
    <w:rsid w:val="00DF40F9"/>
    <w:rsid w:val="00DF66E3"/>
    <w:rsid w:val="00E0666A"/>
    <w:rsid w:val="00E10904"/>
    <w:rsid w:val="00E27212"/>
    <w:rsid w:val="00E342D3"/>
    <w:rsid w:val="00E36648"/>
    <w:rsid w:val="00E4142D"/>
    <w:rsid w:val="00E4543D"/>
    <w:rsid w:val="00E66756"/>
    <w:rsid w:val="00E81D38"/>
    <w:rsid w:val="00E83834"/>
    <w:rsid w:val="00E91592"/>
    <w:rsid w:val="00E95BBE"/>
    <w:rsid w:val="00EA61E2"/>
    <w:rsid w:val="00ED30A5"/>
    <w:rsid w:val="00F1084C"/>
    <w:rsid w:val="00F26E17"/>
    <w:rsid w:val="00F407CE"/>
    <w:rsid w:val="00F638C0"/>
    <w:rsid w:val="00F8204D"/>
    <w:rsid w:val="00F938EE"/>
    <w:rsid w:val="00FA17D6"/>
    <w:rsid w:val="00FA1CCF"/>
    <w:rsid w:val="00FA61BB"/>
    <w:rsid w:val="00FB5AA1"/>
    <w:rsid w:val="00FC3C26"/>
    <w:rsid w:val="00FC50CF"/>
    <w:rsid w:val="00FD3C67"/>
    <w:rsid w:val="00FE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60F0F"/>
  <w15:chartTrackingRefBased/>
  <w15:docId w15:val="{C24BE405-BFEB-4EF2-8353-C38A98AC0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118"/>
    <w:pPr>
      <w:spacing w:after="360"/>
    </w:pPr>
    <w:rPr>
      <w:rFonts w:ascii="Gotham Book" w:eastAsiaTheme="minorEastAsia" w:hAnsi="Gotham Book"/>
      <w:sz w:val="18"/>
      <w:lang w:val="sv-SE"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CB6118"/>
    <w:pPr>
      <w:keepNext/>
      <w:keepLines/>
      <w:spacing w:after="200"/>
      <w:outlineLvl w:val="0"/>
    </w:pPr>
    <w:rPr>
      <w:rFonts w:ascii="Pantamera 03 Black" w:eastAsiaTheme="majorEastAsia" w:hAnsi="Pantamera 03 Black" w:cstheme="majorBidi"/>
      <w:color w:val="0094BF" w:themeColor="accent2"/>
      <w:sz w:val="6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CB6118"/>
    <w:pPr>
      <w:keepNext/>
      <w:keepLines/>
      <w:spacing w:after="280"/>
      <w:outlineLvl w:val="1"/>
    </w:pPr>
    <w:rPr>
      <w:rFonts w:ascii="Albra Italic" w:eastAsiaTheme="majorEastAsia" w:hAnsi="Albra Italic" w:cstheme="majorBidi"/>
      <w:sz w:val="40"/>
      <w:szCs w:val="22"/>
    </w:rPr>
  </w:style>
  <w:style w:type="paragraph" w:styleId="Rubrik3">
    <w:name w:val="heading 3"/>
    <w:basedOn w:val="Rubrik1"/>
    <w:next w:val="Normal"/>
    <w:link w:val="Rubrik3Char"/>
    <w:uiPriority w:val="9"/>
    <w:qFormat/>
    <w:rsid w:val="0092259B"/>
    <w:pPr>
      <w:numPr>
        <w:ilvl w:val="2"/>
      </w:numPr>
      <w:spacing w:after="60"/>
      <w:ind w:left="357" w:hanging="357"/>
      <w:outlineLvl w:val="2"/>
    </w:pPr>
    <w:rPr>
      <w:rFonts w:ascii="Gotham Black" w:hAnsi="Gotham Black"/>
      <w:sz w:val="22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D76655"/>
    <w:pPr>
      <w:keepNext/>
      <w:keepLines/>
      <w:numPr>
        <w:ilvl w:val="4"/>
        <w:numId w:val="3"/>
      </w:numPr>
      <w:spacing w:before="40"/>
      <w:outlineLvl w:val="4"/>
    </w:pPr>
    <w:rPr>
      <w:rFonts w:eastAsiaTheme="majorEastAsia" w:cstheme="majorBidi"/>
      <w:color w:val="F1B20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76655"/>
    <w:pPr>
      <w:keepNext/>
      <w:keepLines/>
      <w:numPr>
        <w:ilvl w:val="5"/>
        <w:numId w:val="3"/>
      </w:numPr>
      <w:spacing w:before="40"/>
      <w:outlineLvl w:val="5"/>
    </w:pPr>
    <w:rPr>
      <w:rFonts w:eastAsiaTheme="majorEastAsia" w:cstheme="majorBidi"/>
      <w:color w:val="A076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76655"/>
    <w:pPr>
      <w:keepNext/>
      <w:keepLines/>
      <w:numPr>
        <w:ilvl w:val="6"/>
        <w:numId w:val="3"/>
      </w:numPr>
      <w:spacing w:before="40"/>
      <w:outlineLvl w:val="6"/>
    </w:pPr>
    <w:rPr>
      <w:rFonts w:eastAsiaTheme="majorEastAsia" w:cstheme="majorBidi"/>
      <w:i/>
      <w:iCs/>
      <w:color w:val="A0760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76655"/>
    <w:pPr>
      <w:keepNext/>
      <w:keepLines/>
      <w:numPr>
        <w:ilvl w:val="7"/>
        <w:numId w:val="3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76655"/>
    <w:pPr>
      <w:keepNext/>
      <w:keepLines/>
      <w:numPr>
        <w:ilvl w:val="8"/>
        <w:numId w:val="3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Normals1">
    <w:name w:val="Normal s1"/>
    <w:basedOn w:val="Rubrik3"/>
    <w:next w:val="Normal"/>
    <w:link w:val="Rubrik4Char"/>
    <w:qFormat/>
    <w:rsid w:val="00F26E17"/>
    <w:pPr>
      <w:tabs>
        <w:tab w:val="left" w:pos="1663"/>
      </w:tabs>
      <w:ind w:left="0" w:firstLine="0"/>
      <w:outlineLvl w:val="3"/>
    </w:pPr>
    <w:rPr>
      <w:lang w:val="en-US"/>
    </w:rPr>
  </w:style>
  <w:style w:type="paragraph" w:styleId="Normaltindrag">
    <w:name w:val="Normal Indent"/>
    <w:basedOn w:val="Normal"/>
    <w:uiPriority w:val="99"/>
    <w:semiHidden/>
    <w:unhideWhenUsed/>
    <w:rsid w:val="00D76655"/>
    <w:pPr>
      <w:ind w:left="720"/>
    </w:pPr>
  </w:style>
  <w:style w:type="paragraph" w:styleId="Innehll1">
    <w:name w:val="toc 1"/>
    <w:basedOn w:val="Normal"/>
    <w:next w:val="Normal"/>
    <w:autoRedefine/>
    <w:uiPriority w:val="39"/>
    <w:rsid w:val="00D76655"/>
    <w:pPr>
      <w:tabs>
        <w:tab w:val="left" w:pos="440"/>
        <w:tab w:val="right" w:leader="dot" w:pos="8494"/>
      </w:tabs>
      <w:spacing w:after="100"/>
    </w:pPr>
    <w:rPr>
      <w:rFonts w:ascii="CoconPro" w:hAnsi="CoconPro"/>
      <w:caps/>
      <w:noProof/>
      <w:color w:val="FFCE44" w:themeColor="accent1"/>
    </w:rPr>
  </w:style>
  <w:style w:type="character" w:customStyle="1" w:styleId="Rubrik1Char">
    <w:name w:val="Rubrik 1 Char"/>
    <w:basedOn w:val="Standardstycketeckensnitt"/>
    <w:link w:val="Rubrik1"/>
    <w:uiPriority w:val="9"/>
    <w:rsid w:val="00CB6118"/>
    <w:rPr>
      <w:rFonts w:ascii="Pantamera 03 Black" w:eastAsiaTheme="majorEastAsia" w:hAnsi="Pantamera 03 Black" w:cstheme="majorBidi"/>
      <w:color w:val="0094BF" w:themeColor="accent2"/>
      <w:sz w:val="60"/>
      <w:szCs w:val="32"/>
      <w:lang w:val="sv-SE"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CB6118"/>
    <w:rPr>
      <w:rFonts w:ascii="Albra Italic" w:eastAsiaTheme="majorEastAsia" w:hAnsi="Albra Italic" w:cstheme="majorBidi"/>
      <w:sz w:val="40"/>
      <w:szCs w:val="22"/>
      <w:lang w:val="sv-SE"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92259B"/>
    <w:rPr>
      <w:rFonts w:ascii="Gotham Black" w:eastAsiaTheme="majorEastAsia" w:hAnsi="Gotham Black" w:cstheme="majorBidi"/>
      <w:color w:val="0094BF" w:themeColor="accent2"/>
      <w:sz w:val="22"/>
      <w:lang w:val="sv-SE" w:eastAsia="sv-SE"/>
    </w:rPr>
  </w:style>
  <w:style w:type="character" w:customStyle="1" w:styleId="Rubrik4Char">
    <w:name w:val="Rubrik 4 Char"/>
    <w:basedOn w:val="Standardstycketeckensnitt"/>
    <w:link w:val="Normals1"/>
    <w:uiPriority w:val="9"/>
    <w:rsid w:val="00D76655"/>
    <w:rPr>
      <w:rFonts w:ascii="Times New Roman" w:eastAsiaTheme="majorEastAsia" w:hAnsi="Times New Roman" w:cstheme="majorBidi"/>
      <w:b/>
      <w:iCs/>
      <w:sz w:val="20"/>
      <w:szCs w:val="32"/>
      <w:lang w:val="sv-SE" w:eastAsia="sv-S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76655"/>
    <w:rPr>
      <w:rFonts w:ascii="Gotham Book" w:eastAsiaTheme="majorEastAsia" w:hAnsi="Gotham Book" w:cstheme="majorBidi"/>
      <w:color w:val="F1B200" w:themeColor="accent1" w:themeShade="BF"/>
      <w:sz w:val="18"/>
      <w:lang w:val="sv-SE" w:eastAsia="sv-S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76655"/>
    <w:rPr>
      <w:rFonts w:ascii="Gotham Book" w:eastAsiaTheme="majorEastAsia" w:hAnsi="Gotham Book" w:cstheme="majorBidi"/>
      <w:color w:val="A07600" w:themeColor="accent1" w:themeShade="7F"/>
      <w:sz w:val="18"/>
      <w:lang w:val="sv-SE"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76655"/>
    <w:rPr>
      <w:rFonts w:ascii="Gotham Book" w:eastAsiaTheme="majorEastAsia" w:hAnsi="Gotham Book" w:cstheme="majorBidi"/>
      <w:i/>
      <w:iCs/>
      <w:color w:val="A07600" w:themeColor="accent1" w:themeShade="7F"/>
      <w:sz w:val="18"/>
      <w:lang w:val="sv-SE"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76655"/>
    <w:rPr>
      <w:rFonts w:ascii="Gotham Book" w:eastAsiaTheme="majorEastAsia" w:hAnsi="Gotham Book" w:cstheme="majorBidi"/>
      <w:color w:val="272727" w:themeColor="text1" w:themeTint="D8"/>
      <w:sz w:val="21"/>
      <w:szCs w:val="21"/>
      <w:lang w:val="sv-SE"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76655"/>
    <w:rPr>
      <w:rFonts w:ascii="Gotham Book" w:eastAsiaTheme="majorEastAsia" w:hAnsi="Gotham Book" w:cstheme="majorBidi"/>
      <w:i/>
      <w:iCs/>
      <w:color w:val="272727" w:themeColor="text1" w:themeTint="D8"/>
      <w:sz w:val="21"/>
      <w:szCs w:val="21"/>
      <w:lang w:val="sv-SE" w:eastAsia="sv-SE"/>
    </w:rPr>
  </w:style>
  <w:style w:type="paragraph" w:styleId="Sidhuvud">
    <w:name w:val="header"/>
    <w:basedOn w:val="Normal"/>
    <w:link w:val="SidhuvudChar"/>
    <w:uiPriority w:val="99"/>
    <w:rsid w:val="00D7665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76655"/>
    <w:rPr>
      <w:rFonts w:asciiTheme="majorHAnsi" w:eastAsiaTheme="minorEastAsia" w:hAnsiTheme="majorHAnsi"/>
      <w:sz w:val="20"/>
      <w:lang w:val="sv-SE" w:eastAsia="sv-SE"/>
    </w:rPr>
  </w:style>
  <w:style w:type="paragraph" w:styleId="Sidfot">
    <w:name w:val="footer"/>
    <w:basedOn w:val="Normal"/>
    <w:link w:val="SidfotChar"/>
    <w:uiPriority w:val="99"/>
    <w:rsid w:val="00D7665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76655"/>
    <w:rPr>
      <w:rFonts w:asciiTheme="majorHAnsi" w:eastAsiaTheme="minorEastAsia" w:hAnsiTheme="majorHAnsi"/>
      <w:sz w:val="20"/>
      <w:lang w:val="sv-SE" w:eastAsia="sv-SE"/>
    </w:rPr>
  </w:style>
  <w:style w:type="paragraph" w:styleId="Numreradlista">
    <w:name w:val="List Number"/>
    <w:basedOn w:val="Normal"/>
    <w:uiPriority w:val="99"/>
    <w:rsid w:val="00D76655"/>
    <w:pPr>
      <w:numPr>
        <w:numId w:val="4"/>
      </w:numPr>
      <w:contextualSpacing/>
    </w:pPr>
  </w:style>
  <w:style w:type="character" w:styleId="Hyperlnk">
    <w:name w:val="Hyperlink"/>
    <w:basedOn w:val="Standardstycketeckensnitt"/>
    <w:uiPriority w:val="99"/>
    <w:rsid w:val="00D76655"/>
    <w:rPr>
      <w:color w:val="F2A94F" w:themeColor="hyperlink"/>
      <w:u w:val="single"/>
    </w:rPr>
  </w:style>
  <w:style w:type="table" w:styleId="Tabellrutnt">
    <w:name w:val="Table Grid"/>
    <w:basedOn w:val="Normaltabell"/>
    <w:uiPriority w:val="59"/>
    <w:rsid w:val="00D76655"/>
    <w:rPr>
      <w:rFonts w:ascii="Arial" w:hAnsi="Arial" w:cs="Times New Roman (Body CS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D76655"/>
    <w:rPr>
      <w:color w:val="808080"/>
    </w:rPr>
  </w:style>
  <w:style w:type="paragraph" w:styleId="Liststycke">
    <w:name w:val="List Paragraph"/>
    <w:basedOn w:val="Normal"/>
    <w:uiPriority w:val="34"/>
    <w:rsid w:val="00D76655"/>
    <w:pPr>
      <w:numPr>
        <w:numId w:val="5"/>
      </w:numPr>
      <w:contextualSpacing/>
    </w:pPr>
  </w:style>
  <w:style w:type="paragraph" w:styleId="Innehllsfrteckningsrubrik">
    <w:name w:val="TOC Heading"/>
    <w:basedOn w:val="Rubrik1"/>
    <w:next w:val="Normal"/>
    <w:uiPriority w:val="39"/>
    <w:rsid w:val="00D76655"/>
    <w:pPr>
      <w:spacing w:line="259" w:lineRule="auto"/>
      <w:outlineLvl w:val="9"/>
    </w:pPr>
    <w:rPr>
      <w:rFonts w:asciiTheme="majorHAnsi" w:hAnsiTheme="majorHAnsi"/>
      <w:color w:val="F1B200" w:themeColor="accent1" w:themeShade="BF"/>
    </w:rPr>
  </w:style>
  <w:style w:type="table" w:styleId="Listtabell3dekorfrg1">
    <w:name w:val="List Table 3 Accent 1"/>
    <w:basedOn w:val="Normaltabell"/>
    <w:uiPriority w:val="48"/>
    <w:rsid w:val="00D76655"/>
    <w:tblPr>
      <w:tblStyleRowBandSize w:val="1"/>
      <w:tblStyleColBandSize w:val="1"/>
      <w:tblBorders>
        <w:top w:val="single" w:sz="4" w:space="0" w:color="FFCE44" w:themeColor="accent1"/>
        <w:left w:val="single" w:sz="4" w:space="0" w:color="FFCE44" w:themeColor="accent1"/>
        <w:bottom w:val="single" w:sz="4" w:space="0" w:color="FFCE44" w:themeColor="accent1"/>
        <w:right w:val="single" w:sz="4" w:space="0" w:color="FFCE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E44" w:themeFill="accent1"/>
      </w:tcPr>
    </w:tblStylePr>
    <w:tblStylePr w:type="lastRow">
      <w:rPr>
        <w:b/>
        <w:bCs/>
      </w:rPr>
      <w:tblPr/>
      <w:tcPr>
        <w:tcBorders>
          <w:top w:val="double" w:sz="4" w:space="0" w:color="FFCE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E44" w:themeColor="accent1"/>
          <w:right w:val="single" w:sz="4" w:space="0" w:color="FFCE44" w:themeColor="accent1"/>
        </w:tcBorders>
      </w:tcPr>
    </w:tblStylePr>
    <w:tblStylePr w:type="band1Horz">
      <w:tblPr/>
      <w:tcPr>
        <w:tcBorders>
          <w:top w:val="single" w:sz="4" w:space="0" w:color="FFCE44" w:themeColor="accent1"/>
          <w:bottom w:val="single" w:sz="4" w:space="0" w:color="FFCE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E44" w:themeColor="accent1"/>
          <w:left w:val="nil"/>
        </w:tcBorders>
      </w:tcPr>
    </w:tblStylePr>
    <w:tblStylePr w:type="swCell">
      <w:tblPr/>
      <w:tcPr>
        <w:tcBorders>
          <w:top w:val="double" w:sz="4" w:space="0" w:color="FFCE44" w:themeColor="accent1"/>
          <w:right w:val="nil"/>
        </w:tcBorders>
      </w:tcPr>
    </w:tblStylePr>
  </w:style>
  <w:style w:type="paragraph" w:styleId="Innehll2">
    <w:name w:val="toc 2"/>
    <w:basedOn w:val="Normal"/>
    <w:next w:val="Normal"/>
    <w:autoRedefine/>
    <w:uiPriority w:val="39"/>
    <w:rsid w:val="00D76655"/>
    <w:pPr>
      <w:tabs>
        <w:tab w:val="left" w:pos="880"/>
        <w:tab w:val="right" w:leader="dot" w:pos="8494"/>
      </w:tabs>
      <w:spacing w:after="100"/>
      <w:ind w:left="448"/>
    </w:pPr>
    <w:rPr>
      <w:caps/>
      <w:noProof/>
    </w:rPr>
  </w:style>
  <w:style w:type="paragraph" w:styleId="Innehll3">
    <w:name w:val="toc 3"/>
    <w:basedOn w:val="Normal"/>
    <w:next w:val="Normal"/>
    <w:autoRedefine/>
    <w:uiPriority w:val="39"/>
    <w:rsid w:val="00D76655"/>
    <w:pPr>
      <w:tabs>
        <w:tab w:val="left" w:pos="1484"/>
        <w:tab w:val="right" w:leader="dot" w:pos="8494"/>
      </w:tabs>
      <w:spacing w:after="100"/>
      <w:ind w:left="879"/>
    </w:pPr>
    <w:rPr>
      <w:caps/>
      <w:noProof/>
    </w:rPr>
  </w:style>
  <w:style w:type="table" w:customStyle="1" w:styleId="Formatmall1">
    <w:name w:val="Formatmall1"/>
    <w:basedOn w:val="Normaltabell"/>
    <w:uiPriority w:val="99"/>
    <w:rsid w:val="00D76655"/>
    <w:tblPr/>
  </w:style>
  <w:style w:type="table" w:customStyle="1" w:styleId="adoptt">
    <w:name w:val="adoptt"/>
    <w:basedOn w:val="Normaltabell"/>
    <w:uiPriority w:val="99"/>
    <w:rsid w:val="00D76655"/>
    <w:tblPr/>
  </w:style>
  <w:style w:type="paragraph" w:styleId="Ingetavstnd">
    <w:name w:val="No Spacing"/>
    <w:uiPriority w:val="9"/>
    <w:semiHidden/>
    <w:rsid w:val="00D76655"/>
    <w:rPr>
      <w:rFonts w:asciiTheme="majorHAnsi" w:eastAsiaTheme="minorEastAsia" w:hAnsiTheme="majorHAnsi"/>
      <w:sz w:val="20"/>
      <w:lang w:val="sv-SE" w:eastAsia="sv-SE"/>
    </w:rPr>
  </w:style>
  <w:style w:type="table" w:styleId="Rutntstabell4dekorfrg1">
    <w:name w:val="Grid Table 4 Accent 1"/>
    <w:basedOn w:val="Normaltabell"/>
    <w:uiPriority w:val="49"/>
    <w:rsid w:val="00D76655"/>
    <w:rPr>
      <w:rFonts w:ascii="Calibri" w:hAnsi="Calibri"/>
    </w:rPr>
    <w:tblPr>
      <w:tblBorders>
        <w:top w:val="single" w:sz="4" w:space="0" w:color="FFE18E" w:themeColor="accent1" w:themeTint="99"/>
        <w:left w:val="single" w:sz="4" w:space="0" w:color="FFE18E" w:themeColor="accent1" w:themeTint="99"/>
        <w:bottom w:val="single" w:sz="4" w:space="0" w:color="FFE18E" w:themeColor="accent1" w:themeTint="99"/>
        <w:right w:val="single" w:sz="4" w:space="0" w:color="FFE18E" w:themeColor="accent1" w:themeTint="99"/>
        <w:insideH w:val="single" w:sz="4" w:space="0" w:color="FFE18E" w:themeColor="accent1" w:themeTint="99"/>
        <w:insideV w:val="single" w:sz="4" w:space="0" w:color="FFE18E" w:themeColor="accen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E44" w:themeColor="accent1"/>
          <w:left w:val="single" w:sz="4" w:space="0" w:color="FFCE44" w:themeColor="accent1"/>
          <w:bottom w:val="single" w:sz="4" w:space="0" w:color="FFCE44" w:themeColor="accent1"/>
          <w:right w:val="single" w:sz="4" w:space="0" w:color="FFCE44" w:themeColor="accent1"/>
          <w:insideH w:val="nil"/>
          <w:insideV w:val="nil"/>
        </w:tcBorders>
        <w:shd w:val="clear" w:color="auto" w:fill="FFCE44" w:themeFill="accent1"/>
      </w:tcPr>
    </w:tblStylePr>
    <w:tblStylePr w:type="lastRow">
      <w:rPr>
        <w:b/>
        <w:bCs/>
      </w:rPr>
      <w:tblPr/>
      <w:tcPr>
        <w:tcBorders>
          <w:top w:val="double" w:sz="4" w:space="0" w:color="FFCE44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numbering" w:customStyle="1" w:styleId="Formatmall2">
    <w:name w:val="Formatmall2"/>
    <w:uiPriority w:val="99"/>
    <w:rsid w:val="00D76655"/>
    <w:pPr>
      <w:numPr>
        <w:numId w:val="1"/>
      </w:numPr>
    </w:pPr>
  </w:style>
  <w:style w:type="numbering" w:customStyle="1" w:styleId="Formatmall3">
    <w:name w:val="Formatmall3"/>
    <w:uiPriority w:val="99"/>
    <w:rsid w:val="00D76655"/>
    <w:pPr>
      <w:numPr>
        <w:numId w:val="2"/>
      </w:numPr>
    </w:pPr>
  </w:style>
  <w:style w:type="table" w:styleId="Rutntstabell1ljusdekorfrg1">
    <w:name w:val="Grid Table 1 Light Accent 1"/>
    <w:basedOn w:val="Normaltabell"/>
    <w:uiPriority w:val="46"/>
    <w:rsid w:val="00D76655"/>
    <w:tblPr>
      <w:tblStyleRowBandSize w:val="1"/>
      <w:tblStyleColBandSize w:val="1"/>
      <w:tblBorders>
        <w:top w:val="single" w:sz="4" w:space="0" w:color="FFEBB4" w:themeColor="accent1" w:themeTint="66"/>
        <w:left w:val="single" w:sz="4" w:space="0" w:color="FFEBB4" w:themeColor="accent1" w:themeTint="66"/>
        <w:bottom w:val="single" w:sz="4" w:space="0" w:color="FFEBB4" w:themeColor="accent1" w:themeTint="66"/>
        <w:right w:val="single" w:sz="4" w:space="0" w:color="FFEBB4" w:themeColor="accent1" w:themeTint="66"/>
        <w:insideH w:val="single" w:sz="4" w:space="0" w:color="FFEBB4" w:themeColor="accent1" w:themeTint="66"/>
        <w:insideV w:val="single" w:sz="4" w:space="0" w:color="FFEB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E1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1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Rubriks1">
    <w:name w:val="Rubrik s 1"/>
    <w:basedOn w:val="Normal"/>
    <w:qFormat/>
    <w:rsid w:val="00C132B9"/>
    <w:pPr>
      <w:spacing w:after="560"/>
      <w:ind w:left="-567" w:right="-567"/>
      <w:jc w:val="center"/>
    </w:pPr>
    <w:rPr>
      <w:rFonts w:ascii="Pantamera 03 Black" w:hAnsi="Pantamera 03 Black"/>
      <w:color w:val="FFCE44" w:themeColor="accent1"/>
      <w:sz w:val="80"/>
      <w:szCs w:val="72"/>
    </w:rPr>
  </w:style>
  <w:style w:type="paragraph" w:customStyle="1" w:styleId="Texts1">
    <w:name w:val="Text s 1"/>
    <w:basedOn w:val="Normal"/>
    <w:qFormat/>
    <w:rsid w:val="00C132B9"/>
    <w:pPr>
      <w:spacing w:after="240"/>
      <w:jc w:val="center"/>
    </w:pPr>
    <w:rPr>
      <w:rFonts w:ascii="Gotham Black" w:hAnsi="Gotham Black"/>
      <w:caps/>
      <w:color w:val="FFFFFF" w:themeColor="background1"/>
      <w:sz w:val="32"/>
      <w:szCs w:val="36"/>
    </w:rPr>
  </w:style>
  <w:style w:type="paragraph" w:customStyle="1" w:styleId="Underrubriks1">
    <w:name w:val="Underrubrik s 1"/>
    <w:basedOn w:val="Normal"/>
    <w:qFormat/>
    <w:rsid w:val="0065554A"/>
    <w:pPr>
      <w:spacing w:after="300"/>
      <w:jc w:val="center"/>
    </w:pPr>
    <w:rPr>
      <w:rFonts w:ascii="Albra Italic" w:hAnsi="Albra Italic"/>
      <w:color w:val="FFFFFF" w:themeColor="background1"/>
      <w:sz w:val="44"/>
      <w:szCs w:val="36"/>
    </w:rPr>
  </w:style>
  <w:style w:type="table" w:customStyle="1" w:styleId="Tabellrutnt1">
    <w:name w:val="Tabellrutnät1"/>
    <w:basedOn w:val="Normaltabell"/>
    <w:next w:val="Tabellrutnt"/>
    <w:uiPriority w:val="59"/>
    <w:rsid w:val="002048CE"/>
    <w:rPr>
      <w:rFonts w:eastAsia="MS Mincho"/>
      <w:lang w:val="sv-SE"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k.ebbeson\Returpack%20Svenska%20AB\Intra%20-%20Bolags&#246;vergripande\Marknad\Grafisk%20Manual%20&amp;%20Loggor\Arkiv\Mallar\Brevmall%20Returpack%2020240516.dotx" TargetMode="External"/></Relationships>
</file>

<file path=word/theme/theme1.xml><?xml version="1.0" encoding="utf-8"?>
<a:theme xmlns:a="http://schemas.openxmlformats.org/drawingml/2006/main" name="Office-tema">
  <a:themeElements>
    <a:clrScheme name="Pantamer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E44"/>
      </a:accent1>
      <a:accent2>
        <a:srgbClr val="0094BF"/>
      </a:accent2>
      <a:accent3>
        <a:srgbClr val="113266"/>
      </a:accent3>
      <a:accent4>
        <a:srgbClr val="6AAC6E"/>
      </a:accent4>
      <a:accent5>
        <a:srgbClr val="DB648C"/>
      </a:accent5>
      <a:accent6>
        <a:srgbClr val="59C2DE"/>
      </a:accent6>
      <a:hlink>
        <a:srgbClr val="F2A94F"/>
      </a:hlink>
      <a:folHlink>
        <a:srgbClr val="11326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00FDBFA125314F8F00A72CF253223D" ma:contentTypeVersion="18" ma:contentTypeDescription="Skapa ett nytt dokument." ma:contentTypeScope="" ma:versionID="7b307f1a1d60ac59bbd95e517f87bf4d">
  <xsd:schema xmlns:xsd="http://www.w3.org/2001/XMLSchema" xmlns:xs="http://www.w3.org/2001/XMLSchema" xmlns:p="http://schemas.microsoft.com/office/2006/metadata/properties" xmlns:ns2="4ad2bcd5-689a-4492-b525-feb45a461966" xmlns:ns3="951f0202-e9f8-4e65-9283-01e901f024f4" targetNamespace="http://schemas.microsoft.com/office/2006/metadata/properties" ma:root="true" ma:fieldsID="f19c8d240c280d1729b4279d857b11c6" ns2:_="" ns3:_="">
    <xsd:import namespace="4ad2bcd5-689a-4492-b525-feb45a461966"/>
    <xsd:import namespace="951f0202-e9f8-4e65-9283-01e901f024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2bcd5-689a-4492-b525-feb45a461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f392d0c2-7ae1-4c7d-a28c-978372dd85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f0202-e9f8-4e65-9283-01e901f024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21f859-4f49-415d-93d3-cf5be1475ac0}" ma:internalName="TaxCatchAll" ma:showField="CatchAllData" ma:web="951f0202-e9f8-4e65-9283-01e901f024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0889AC-E964-45DF-A168-5E3EE1B65C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A150C4-2A58-48C3-B11C-4C9773C2D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d2bcd5-689a-4492-b525-feb45a461966"/>
    <ds:schemaRef ds:uri="951f0202-e9f8-4e65-9283-01e901f024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DD312C-5F47-4A25-BD9D-E72251B2A6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Returpack 20240516</Template>
  <TotalTime>4</TotalTime>
  <Pages>1</Pages>
  <Words>302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Ebbeson</dc:creator>
  <cp:keywords/>
  <dc:description/>
  <cp:lastModifiedBy>Erik Ebbeson</cp:lastModifiedBy>
  <cp:revision>2</cp:revision>
  <cp:lastPrinted>2023-12-08T14:47:00Z</cp:lastPrinted>
  <dcterms:created xsi:type="dcterms:W3CDTF">2026-03-25T08:10:00Z</dcterms:created>
  <dcterms:modified xsi:type="dcterms:W3CDTF">2026-03-25T08:10:00Z</dcterms:modified>
</cp:coreProperties>
</file>